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7D5CE" w14:textId="5184B31B" w:rsidR="00FE1C5E" w:rsidRDefault="00B30AF4" w:rsidP="00FE1C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160"/>
      <w:bookmarkStart w:id="1" w:name="bookmark1161"/>
      <w:bookmarkStart w:id="2" w:name="bookmark1162"/>
      <w:r>
        <w:rPr>
          <w:noProof/>
        </w:rPr>
        <w:drawing>
          <wp:inline distT="0" distB="0" distL="0" distR="0" wp14:anchorId="72F8A370" wp14:editId="455A61C5">
            <wp:extent cx="9662160" cy="6630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160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6613" w14:textId="11D748BA" w:rsidR="00C948A1" w:rsidRPr="00FE1C5E" w:rsidRDefault="00FE1C5E" w:rsidP="00FE1C5E">
      <w:pPr>
        <w:pStyle w:val="24"/>
        <w:keepNext/>
        <w:keepLines/>
        <w:tabs>
          <w:tab w:val="left" w:pos="1430"/>
        </w:tabs>
        <w:ind w:left="720"/>
        <w:rPr>
          <w:sz w:val="24"/>
          <w:szCs w:val="24"/>
        </w:rPr>
      </w:pPr>
      <w:bookmarkStart w:id="3" w:name="bookmark1165"/>
      <w:bookmarkStart w:id="4" w:name="bookmark1163"/>
      <w:bookmarkStart w:id="5" w:name="bookmark1164"/>
      <w:bookmarkStart w:id="6" w:name="bookmark1166"/>
      <w:bookmarkEnd w:id="0"/>
      <w:bookmarkEnd w:id="1"/>
      <w:bookmarkEnd w:id="2"/>
      <w:bookmarkEnd w:id="3"/>
      <w:r>
        <w:lastRenderedPageBreak/>
        <w:t xml:space="preserve">                                                                                              </w:t>
      </w:r>
      <w:r w:rsidR="00C948A1" w:rsidRPr="00FE1C5E">
        <w:rPr>
          <w:sz w:val="24"/>
          <w:szCs w:val="24"/>
        </w:rPr>
        <w:t>Пояснительная записка</w:t>
      </w:r>
      <w:bookmarkEnd w:id="4"/>
      <w:bookmarkEnd w:id="5"/>
      <w:bookmarkEnd w:id="6"/>
    </w:p>
    <w:p w14:paraId="79FAAD08" w14:textId="77777777" w:rsidR="00C948A1" w:rsidRPr="00FE1C5E" w:rsidRDefault="00C948A1" w:rsidP="00C46242">
      <w:pPr>
        <w:pStyle w:val="11"/>
        <w:numPr>
          <w:ilvl w:val="0"/>
          <w:numId w:val="1"/>
        </w:numPr>
        <w:tabs>
          <w:tab w:val="left" w:pos="1108"/>
        </w:tabs>
        <w:spacing w:line="230" w:lineRule="auto"/>
        <w:ind w:firstLine="740"/>
        <w:jc w:val="both"/>
        <w:rPr>
          <w:sz w:val="24"/>
          <w:szCs w:val="24"/>
        </w:rPr>
      </w:pPr>
      <w:bookmarkStart w:id="7" w:name="bookmark1167"/>
      <w:bookmarkEnd w:id="7"/>
      <w:r w:rsidRPr="00FE1C5E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20CD0CB6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08"/>
        </w:tabs>
        <w:ind w:firstLine="740"/>
        <w:jc w:val="both"/>
        <w:rPr>
          <w:sz w:val="24"/>
          <w:szCs w:val="24"/>
        </w:rPr>
      </w:pPr>
      <w:bookmarkStart w:id="8" w:name="bookmark1168"/>
      <w:bookmarkEnd w:id="8"/>
      <w:r w:rsidRPr="00FE1C5E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FE1C5E">
        <w:rPr>
          <w:sz w:val="24"/>
          <w:szCs w:val="24"/>
          <w:vertAlign w:val="superscript"/>
        </w:rPr>
        <w:footnoteReference w:id="1"/>
      </w:r>
      <w:r w:rsidRPr="00FE1C5E">
        <w:rPr>
          <w:sz w:val="24"/>
          <w:szCs w:val="24"/>
        </w:rPr>
        <w:t>.</w:t>
      </w:r>
    </w:p>
    <w:p w14:paraId="756D5EE2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8"/>
        </w:tabs>
        <w:ind w:firstLine="740"/>
        <w:jc w:val="both"/>
        <w:rPr>
          <w:sz w:val="24"/>
          <w:szCs w:val="24"/>
        </w:rPr>
      </w:pPr>
      <w:bookmarkStart w:id="9" w:name="bookmark1169"/>
      <w:bookmarkEnd w:id="9"/>
      <w:r w:rsidRPr="00FE1C5E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FE1C5E">
        <w:rPr>
          <w:sz w:val="24"/>
          <w:szCs w:val="24"/>
          <w:vertAlign w:val="superscript"/>
        </w:rPr>
        <w:footnoteReference w:id="2"/>
      </w:r>
      <w:r w:rsidRPr="00FE1C5E">
        <w:rPr>
          <w:sz w:val="24"/>
          <w:szCs w:val="24"/>
          <w:vertAlign w:val="superscript"/>
        </w:rPr>
        <w:t xml:space="preserve"> </w:t>
      </w:r>
      <w:r w:rsidRPr="00FE1C5E">
        <w:rPr>
          <w:sz w:val="24"/>
          <w:szCs w:val="24"/>
          <w:vertAlign w:val="superscript"/>
        </w:rPr>
        <w:footnoteReference w:id="3"/>
      </w:r>
      <w:r w:rsidRPr="00FE1C5E">
        <w:rPr>
          <w:sz w:val="24"/>
          <w:szCs w:val="24"/>
          <w:vertAlign w:val="superscript"/>
        </w:rPr>
        <w:t xml:space="preserve"> </w:t>
      </w:r>
      <w:r w:rsidRPr="00FE1C5E">
        <w:rPr>
          <w:sz w:val="24"/>
          <w:szCs w:val="24"/>
          <w:vertAlign w:val="superscript"/>
        </w:rPr>
        <w:footnoteReference w:id="4"/>
      </w:r>
      <w:r w:rsidRPr="00FE1C5E">
        <w:rPr>
          <w:sz w:val="24"/>
          <w:szCs w:val="24"/>
        </w:rPr>
        <w:t>.</w:t>
      </w:r>
    </w:p>
    <w:p w14:paraId="7FDDE9DA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08"/>
        </w:tabs>
        <w:ind w:firstLine="740"/>
        <w:jc w:val="both"/>
        <w:rPr>
          <w:sz w:val="24"/>
          <w:szCs w:val="24"/>
        </w:rPr>
      </w:pPr>
      <w:bookmarkStart w:id="10" w:name="bookmark1170"/>
      <w:bookmarkEnd w:id="10"/>
      <w:r w:rsidRPr="00FE1C5E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FE1C5E">
        <w:rPr>
          <w:sz w:val="24"/>
          <w:szCs w:val="24"/>
          <w:vertAlign w:val="superscript"/>
        </w:rPr>
        <w:t>11</w:t>
      </w:r>
      <w:r w:rsidRPr="00FE1C5E">
        <w:rPr>
          <w:sz w:val="24"/>
          <w:szCs w:val="24"/>
        </w:rPr>
        <w:t>.</w:t>
      </w:r>
    </w:p>
    <w:p w14:paraId="7F6143CE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3"/>
        </w:tabs>
        <w:spacing w:line="230" w:lineRule="auto"/>
        <w:ind w:firstLine="740"/>
        <w:jc w:val="both"/>
        <w:rPr>
          <w:sz w:val="24"/>
          <w:szCs w:val="24"/>
        </w:rPr>
      </w:pPr>
      <w:bookmarkStart w:id="11" w:name="bookmark1171"/>
      <w:bookmarkEnd w:id="11"/>
      <w:r w:rsidRPr="00FE1C5E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51734087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3"/>
        </w:tabs>
        <w:spacing w:line="221" w:lineRule="auto"/>
        <w:ind w:firstLine="720"/>
        <w:jc w:val="both"/>
        <w:rPr>
          <w:sz w:val="24"/>
          <w:szCs w:val="24"/>
        </w:rPr>
      </w:pPr>
      <w:bookmarkStart w:id="12" w:name="bookmark1172"/>
      <w:bookmarkEnd w:id="12"/>
      <w:r w:rsidRPr="00FE1C5E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4D7F5D46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3"/>
        </w:tabs>
        <w:spacing w:line="221" w:lineRule="auto"/>
        <w:ind w:firstLine="720"/>
        <w:jc w:val="both"/>
        <w:rPr>
          <w:sz w:val="24"/>
          <w:szCs w:val="24"/>
        </w:rPr>
      </w:pPr>
      <w:bookmarkStart w:id="13" w:name="bookmark1173"/>
      <w:bookmarkEnd w:id="13"/>
      <w:r w:rsidRPr="00FE1C5E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2A2A254A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3"/>
        </w:tabs>
        <w:spacing w:line="221" w:lineRule="auto"/>
        <w:ind w:firstLine="720"/>
        <w:jc w:val="both"/>
        <w:rPr>
          <w:sz w:val="24"/>
          <w:szCs w:val="24"/>
        </w:rPr>
      </w:pPr>
      <w:bookmarkStart w:id="14" w:name="bookmark1174"/>
      <w:bookmarkEnd w:id="14"/>
      <w:r w:rsidRPr="00FE1C5E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2DE56013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113"/>
        </w:tabs>
        <w:spacing w:line="221" w:lineRule="auto"/>
        <w:ind w:firstLine="720"/>
        <w:jc w:val="both"/>
        <w:rPr>
          <w:sz w:val="24"/>
          <w:szCs w:val="24"/>
        </w:rPr>
      </w:pPr>
      <w:bookmarkStart w:id="15" w:name="bookmark1175"/>
      <w:bookmarkEnd w:id="15"/>
      <w:r w:rsidRPr="00FE1C5E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53A38AB9" w14:textId="77777777" w:rsidR="00C948A1" w:rsidRPr="00FE1C5E" w:rsidRDefault="00C948A1" w:rsidP="00C46242">
      <w:pPr>
        <w:pStyle w:val="11"/>
        <w:numPr>
          <w:ilvl w:val="0"/>
          <w:numId w:val="2"/>
        </w:numPr>
        <w:tabs>
          <w:tab w:val="left" w:pos="1209"/>
        </w:tabs>
        <w:spacing w:line="221" w:lineRule="auto"/>
        <w:ind w:firstLine="720"/>
        <w:jc w:val="both"/>
        <w:rPr>
          <w:sz w:val="24"/>
          <w:szCs w:val="24"/>
        </w:rPr>
      </w:pPr>
      <w:bookmarkStart w:id="16" w:name="bookmark1176"/>
      <w:bookmarkEnd w:id="16"/>
      <w:r w:rsidRPr="00FE1C5E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440DC289" w14:textId="77777777" w:rsidR="00C948A1" w:rsidRPr="00FE1C5E" w:rsidRDefault="00C948A1" w:rsidP="00C46242">
      <w:pPr>
        <w:pStyle w:val="11"/>
        <w:numPr>
          <w:ilvl w:val="0"/>
          <w:numId w:val="1"/>
        </w:numPr>
        <w:tabs>
          <w:tab w:val="left" w:pos="1209"/>
        </w:tabs>
        <w:spacing w:line="221" w:lineRule="auto"/>
        <w:ind w:firstLine="720"/>
        <w:jc w:val="both"/>
        <w:rPr>
          <w:sz w:val="24"/>
          <w:szCs w:val="24"/>
        </w:rPr>
      </w:pPr>
      <w:bookmarkStart w:id="17" w:name="bookmark1177"/>
      <w:bookmarkEnd w:id="17"/>
      <w:r w:rsidRPr="00FE1C5E">
        <w:rPr>
          <w:sz w:val="24"/>
          <w:szCs w:val="24"/>
        </w:rPr>
        <w:t>Ценность труд лежит в основе трудового направления воспитания.</w:t>
      </w:r>
    </w:p>
    <w:p w14:paraId="5EECC7C0" w14:textId="77777777" w:rsidR="00C948A1" w:rsidRPr="00FE1C5E" w:rsidRDefault="00C948A1" w:rsidP="00C46242">
      <w:pPr>
        <w:pStyle w:val="11"/>
        <w:numPr>
          <w:ilvl w:val="0"/>
          <w:numId w:val="3"/>
        </w:numPr>
        <w:tabs>
          <w:tab w:val="left" w:pos="1209"/>
        </w:tabs>
        <w:spacing w:line="221" w:lineRule="auto"/>
        <w:ind w:firstLine="720"/>
        <w:jc w:val="both"/>
        <w:rPr>
          <w:sz w:val="24"/>
          <w:szCs w:val="24"/>
        </w:rPr>
      </w:pPr>
      <w:bookmarkStart w:id="18" w:name="bookmark1178"/>
      <w:bookmarkEnd w:id="18"/>
      <w:r w:rsidRPr="00FE1C5E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3CB8039E" w14:textId="77777777" w:rsidR="00C948A1" w:rsidRPr="00FE1C5E" w:rsidRDefault="00C948A1" w:rsidP="00C46242">
      <w:pPr>
        <w:pStyle w:val="11"/>
        <w:numPr>
          <w:ilvl w:val="0"/>
          <w:numId w:val="3"/>
        </w:numPr>
        <w:tabs>
          <w:tab w:val="left" w:pos="1233"/>
        </w:tabs>
        <w:spacing w:line="228" w:lineRule="auto"/>
        <w:ind w:firstLine="740"/>
        <w:jc w:val="both"/>
        <w:rPr>
          <w:sz w:val="24"/>
          <w:szCs w:val="24"/>
        </w:rPr>
      </w:pPr>
      <w:bookmarkStart w:id="19" w:name="bookmark1179"/>
      <w:bookmarkEnd w:id="19"/>
      <w:r w:rsidRPr="00FE1C5E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7A6F8954" w14:textId="77777777" w:rsidR="00C948A1" w:rsidRPr="00FE1C5E" w:rsidRDefault="00C948A1" w:rsidP="00C46242">
      <w:pPr>
        <w:pStyle w:val="11"/>
        <w:numPr>
          <w:ilvl w:val="0"/>
          <w:numId w:val="3"/>
        </w:numPr>
        <w:tabs>
          <w:tab w:val="left" w:pos="1251"/>
        </w:tabs>
        <w:spacing w:line="233" w:lineRule="auto"/>
        <w:ind w:firstLine="720"/>
        <w:jc w:val="both"/>
        <w:rPr>
          <w:sz w:val="24"/>
          <w:szCs w:val="24"/>
        </w:rPr>
      </w:pPr>
      <w:bookmarkStart w:id="20" w:name="bookmark1180"/>
      <w:bookmarkEnd w:id="20"/>
      <w:r w:rsidRPr="00FE1C5E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23F45FEA" w14:textId="77777777" w:rsidR="00C948A1" w:rsidRPr="00FE1C5E" w:rsidRDefault="00C948A1" w:rsidP="00C46242">
      <w:pPr>
        <w:pStyle w:val="11"/>
        <w:numPr>
          <w:ilvl w:val="0"/>
          <w:numId w:val="3"/>
        </w:numPr>
        <w:tabs>
          <w:tab w:val="left" w:pos="1222"/>
        </w:tabs>
        <w:spacing w:line="221" w:lineRule="auto"/>
        <w:ind w:firstLine="720"/>
        <w:jc w:val="both"/>
        <w:rPr>
          <w:sz w:val="24"/>
          <w:szCs w:val="24"/>
        </w:rPr>
      </w:pPr>
      <w:bookmarkStart w:id="21" w:name="bookmark1181"/>
      <w:bookmarkEnd w:id="21"/>
      <w:r w:rsidRPr="00FE1C5E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14:paraId="71106C58" w14:textId="77777777" w:rsidR="00C948A1" w:rsidRPr="00FE1C5E" w:rsidRDefault="00C948A1" w:rsidP="00C46242">
      <w:pPr>
        <w:pStyle w:val="11"/>
        <w:numPr>
          <w:ilvl w:val="0"/>
          <w:numId w:val="3"/>
        </w:numPr>
        <w:tabs>
          <w:tab w:val="left" w:pos="1222"/>
        </w:tabs>
        <w:spacing w:after="260" w:line="221" w:lineRule="auto"/>
        <w:ind w:firstLine="720"/>
        <w:jc w:val="both"/>
        <w:rPr>
          <w:sz w:val="24"/>
          <w:szCs w:val="24"/>
        </w:rPr>
      </w:pPr>
      <w:bookmarkStart w:id="22" w:name="bookmark1182"/>
      <w:bookmarkEnd w:id="22"/>
      <w:r w:rsidRPr="00FE1C5E">
        <w:rPr>
          <w:sz w:val="24"/>
          <w:szCs w:val="24"/>
        </w:rPr>
        <w:lastRenderedPageBreak/>
        <w:t>Пояснительная записка не является частью рабочей программы воспитания в ДОО.</w:t>
      </w:r>
    </w:p>
    <w:p w14:paraId="1E197218" w14:textId="77777777" w:rsidR="00C948A1" w:rsidRPr="00FE1C5E" w:rsidRDefault="00C948A1" w:rsidP="00FE1C5E">
      <w:pPr>
        <w:pStyle w:val="11"/>
        <w:tabs>
          <w:tab w:val="left" w:pos="723"/>
        </w:tabs>
        <w:ind w:firstLine="0"/>
        <w:jc w:val="center"/>
        <w:rPr>
          <w:sz w:val="24"/>
          <w:szCs w:val="24"/>
        </w:rPr>
      </w:pPr>
      <w:bookmarkStart w:id="23" w:name="bookmark1183"/>
      <w:bookmarkEnd w:id="23"/>
      <w:r w:rsidRPr="00FE1C5E">
        <w:rPr>
          <w:b/>
          <w:bCs/>
          <w:sz w:val="24"/>
          <w:szCs w:val="24"/>
        </w:rPr>
        <w:t>Целевой раздел Программы воспитания</w:t>
      </w:r>
    </w:p>
    <w:p w14:paraId="513ABB97" w14:textId="77777777" w:rsidR="00C948A1" w:rsidRPr="00FE1C5E" w:rsidRDefault="00C948A1" w:rsidP="00C948A1">
      <w:pPr>
        <w:pStyle w:val="11"/>
        <w:ind w:left="720"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Цели и задачи воспитания</w:t>
      </w:r>
    </w:p>
    <w:p w14:paraId="553B6486" w14:textId="77777777" w:rsidR="00C948A1" w:rsidRPr="00FE1C5E" w:rsidRDefault="00C948A1" w:rsidP="00C948A1">
      <w:pPr>
        <w:pStyle w:val="11"/>
        <w:ind w:left="720"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Общая цель воспитания в ДОУ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28C4C42" w14:textId="77777777" w:rsidR="00C948A1" w:rsidRPr="00FE1C5E" w:rsidRDefault="00C948A1" w:rsidP="00C46242">
      <w:pPr>
        <w:pStyle w:val="11"/>
        <w:numPr>
          <w:ilvl w:val="0"/>
          <w:numId w:val="4"/>
        </w:numPr>
        <w:tabs>
          <w:tab w:val="left" w:pos="1117"/>
        </w:tabs>
        <w:spacing w:line="230" w:lineRule="auto"/>
        <w:ind w:firstLine="720"/>
        <w:jc w:val="both"/>
        <w:rPr>
          <w:sz w:val="24"/>
          <w:szCs w:val="24"/>
        </w:rPr>
      </w:pPr>
      <w:bookmarkStart w:id="24" w:name="bookmark1184"/>
      <w:bookmarkEnd w:id="24"/>
      <w:r w:rsidRPr="00FE1C5E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B56692D" w14:textId="77777777" w:rsidR="00C948A1" w:rsidRPr="00FE1C5E" w:rsidRDefault="00C948A1" w:rsidP="00C46242">
      <w:pPr>
        <w:pStyle w:val="11"/>
        <w:numPr>
          <w:ilvl w:val="0"/>
          <w:numId w:val="4"/>
        </w:numPr>
        <w:tabs>
          <w:tab w:val="left" w:pos="1122"/>
        </w:tabs>
        <w:spacing w:line="223" w:lineRule="auto"/>
        <w:ind w:firstLine="720"/>
        <w:rPr>
          <w:sz w:val="24"/>
          <w:szCs w:val="24"/>
        </w:rPr>
      </w:pPr>
      <w:bookmarkStart w:id="25" w:name="bookmark1185"/>
      <w:bookmarkEnd w:id="25"/>
      <w:r w:rsidRPr="00FE1C5E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7D0DBE15" w14:textId="77777777" w:rsidR="00C948A1" w:rsidRPr="00FE1C5E" w:rsidRDefault="00C948A1" w:rsidP="00C46242">
      <w:pPr>
        <w:pStyle w:val="11"/>
        <w:numPr>
          <w:ilvl w:val="0"/>
          <w:numId w:val="4"/>
        </w:numPr>
        <w:tabs>
          <w:tab w:val="left" w:pos="1122"/>
        </w:tabs>
        <w:spacing w:after="260" w:line="233" w:lineRule="auto"/>
        <w:ind w:firstLine="720"/>
        <w:jc w:val="both"/>
        <w:rPr>
          <w:sz w:val="24"/>
          <w:szCs w:val="24"/>
        </w:rPr>
      </w:pPr>
      <w:bookmarkStart w:id="26" w:name="bookmark1186"/>
      <w:bookmarkEnd w:id="26"/>
      <w:r w:rsidRPr="00FE1C5E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13422A8F" w14:textId="77777777" w:rsidR="00C948A1" w:rsidRPr="00FE1C5E" w:rsidRDefault="00C948A1" w:rsidP="00C948A1">
      <w:pPr>
        <w:pStyle w:val="24"/>
        <w:keepNext/>
        <w:keepLines/>
        <w:ind w:firstLine="720"/>
        <w:jc w:val="both"/>
        <w:rPr>
          <w:sz w:val="24"/>
          <w:szCs w:val="24"/>
        </w:rPr>
      </w:pPr>
      <w:bookmarkStart w:id="27" w:name="bookmark1187"/>
      <w:bookmarkStart w:id="28" w:name="bookmark1188"/>
      <w:bookmarkStart w:id="29" w:name="bookmark1189"/>
      <w:r w:rsidRPr="00FE1C5E">
        <w:rPr>
          <w:sz w:val="24"/>
          <w:szCs w:val="24"/>
        </w:rPr>
        <w:t>Общие задачи воспитания в ДОУ:</w:t>
      </w:r>
      <w:bookmarkEnd w:id="27"/>
      <w:bookmarkEnd w:id="28"/>
      <w:bookmarkEnd w:id="29"/>
    </w:p>
    <w:p w14:paraId="6C677E66" w14:textId="77777777" w:rsidR="00C948A1" w:rsidRPr="00FE1C5E" w:rsidRDefault="00C948A1" w:rsidP="00C46242">
      <w:pPr>
        <w:pStyle w:val="11"/>
        <w:numPr>
          <w:ilvl w:val="0"/>
          <w:numId w:val="5"/>
        </w:numPr>
        <w:tabs>
          <w:tab w:val="left" w:pos="1108"/>
        </w:tabs>
        <w:spacing w:line="221" w:lineRule="auto"/>
        <w:ind w:firstLine="720"/>
        <w:rPr>
          <w:sz w:val="24"/>
          <w:szCs w:val="24"/>
        </w:rPr>
      </w:pPr>
      <w:bookmarkStart w:id="30" w:name="bookmark1190"/>
      <w:bookmarkEnd w:id="30"/>
      <w:r w:rsidRPr="00FE1C5E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5968EFB6" w14:textId="77777777" w:rsidR="00C948A1" w:rsidRPr="00FE1C5E" w:rsidRDefault="00C948A1" w:rsidP="00C46242">
      <w:pPr>
        <w:pStyle w:val="11"/>
        <w:numPr>
          <w:ilvl w:val="0"/>
          <w:numId w:val="5"/>
        </w:numPr>
        <w:tabs>
          <w:tab w:val="left" w:pos="1117"/>
        </w:tabs>
        <w:spacing w:line="230" w:lineRule="auto"/>
        <w:ind w:firstLine="720"/>
        <w:jc w:val="both"/>
        <w:rPr>
          <w:sz w:val="24"/>
          <w:szCs w:val="24"/>
        </w:rPr>
      </w:pPr>
      <w:bookmarkStart w:id="31" w:name="bookmark1191"/>
      <w:bookmarkEnd w:id="31"/>
      <w:r w:rsidRPr="00FE1C5E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9C0FF3F" w14:textId="77777777" w:rsidR="00C948A1" w:rsidRPr="00FE1C5E" w:rsidRDefault="00C948A1" w:rsidP="00C46242">
      <w:pPr>
        <w:pStyle w:val="11"/>
        <w:numPr>
          <w:ilvl w:val="0"/>
          <w:numId w:val="5"/>
        </w:numPr>
        <w:tabs>
          <w:tab w:val="left" w:pos="1122"/>
        </w:tabs>
        <w:spacing w:line="230" w:lineRule="auto"/>
        <w:ind w:firstLine="720"/>
        <w:jc w:val="both"/>
        <w:rPr>
          <w:sz w:val="24"/>
          <w:szCs w:val="24"/>
        </w:rPr>
      </w:pPr>
      <w:bookmarkStart w:id="32" w:name="bookmark1192"/>
      <w:bookmarkEnd w:id="32"/>
      <w:r w:rsidRPr="00FE1C5E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6C0CDD77" w14:textId="77777777" w:rsidR="00C948A1" w:rsidRPr="00FE1C5E" w:rsidRDefault="00C948A1" w:rsidP="00C46242">
      <w:pPr>
        <w:pStyle w:val="11"/>
        <w:numPr>
          <w:ilvl w:val="0"/>
          <w:numId w:val="5"/>
        </w:numPr>
        <w:tabs>
          <w:tab w:val="left" w:pos="1108"/>
        </w:tabs>
        <w:spacing w:after="260" w:line="230" w:lineRule="auto"/>
        <w:ind w:firstLine="720"/>
        <w:jc w:val="both"/>
        <w:rPr>
          <w:sz w:val="24"/>
          <w:szCs w:val="24"/>
        </w:rPr>
      </w:pPr>
      <w:bookmarkStart w:id="33" w:name="bookmark1193"/>
      <w:bookmarkEnd w:id="33"/>
      <w:r w:rsidRPr="00FE1C5E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4499064E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Направления воспитания</w:t>
      </w:r>
    </w:p>
    <w:p w14:paraId="3D93C3B7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Патриотическое направление воспитания</w:t>
      </w:r>
    </w:p>
    <w:p w14:paraId="68C8141A" w14:textId="77777777" w:rsidR="00C948A1" w:rsidRPr="00FE1C5E" w:rsidRDefault="00C948A1" w:rsidP="00C46242">
      <w:pPr>
        <w:pStyle w:val="11"/>
        <w:numPr>
          <w:ilvl w:val="0"/>
          <w:numId w:val="6"/>
        </w:numPr>
        <w:tabs>
          <w:tab w:val="left" w:pos="1108"/>
        </w:tabs>
        <w:spacing w:line="228" w:lineRule="auto"/>
        <w:ind w:firstLine="720"/>
        <w:jc w:val="both"/>
        <w:rPr>
          <w:sz w:val="24"/>
          <w:szCs w:val="24"/>
        </w:rPr>
      </w:pPr>
      <w:bookmarkStart w:id="34" w:name="bookmark1194"/>
      <w:bookmarkEnd w:id="34"/>
      <w:r w:rsidRPr="00FE1C5E">
        <w:rPr>
          <w:sz w:val="24"/>
          <w:szCs w:val="24"/>
        </w:rPr>
        <w:t>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5EB8145E" w14:textId="77777777" w:rsidR="00C948A1" w:rsidRPr="00FE1C5E" w:rsidRDefault="00C948A1" w:rsidP="00C46242">
      <w:pPr>
        <w:pStyle w:val="11"/>
        <w:numPr>
          <w:ilvl w:val="0"/>
          <w:numId w:val="6"/>
        </w:numPr>
        <w:tabs>
          <w:tab w:val="left" w:pos="1108"/>
        </w:tabs>
        <w:spacing w:line="233" w:lineRule="auto"/>
        <w:ind w:firstLine="720"/>
        <w:jc w:val="both"/>
        <w:rPr>
          <w:sz w:val="24"/>
          <w:szCs w:val="24"/>
        </w:rPr>
      </w:pPr>
      <w:bookmarkStart w:id="35" w:name="bookmark1195"/>
      <w:bookmarkEnd w:id="35"/>
      <w:r w:rsidRPr="00FE1C5E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56F23BB4" w14:textId="77777777" w:rsidR="00C948A1" w:rsidRPr="00FE1C5E" w:rsidRDefault="00C948A1" w:rsidP="00C46242">
      <w:pPr>
        <w:pStyle w:val="11"/>
        <w:numPr>
          <w:ilvl w:val="0"/>
          <w:numId w:val="6"/>
        </w:numPr>
        <w:tabs>
          <w:tab w:val="left" w:pos="1108"/>
        </w:tabs>
        <w:spacing w:line="228" w:lineRule="auto"/>
        <w:ind w:firstLine="720"/>
        <w:jc w:val="both"/>
        <w:rPr>
          <w:sz w:val="24"/>
          <w:szCs w:val="24"/>
        </w:rPr>
      </w:pPr>
      <w:bookmarkStart w:id="36" w:name="bookmark1196"/>
      <w:bookmarkEnd w:id="36"/>
      <w:r w:rsidRPr="00FE1C5E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25E95543" w14:textId="77777777" w:rsidR="00C948A1" w:rsidRPr="00FE1C5E" w:rsidRDefault="00C948A1" w:rsidP="00C46242">
      <w:pPr>
        <w:pStyle w:val="11"/>
        <w:numPr>
          <w:ilvl w:val="0"/>
          <w:numId w:val="6"/>
        </w:numPr>
        <w:tabs>
          <w:tab w:val="left" w:pos="1108"/>
        </w:tabs>
        <w:spacing w:line="228" w:lineRule="auto"/>
        <w:ind w:firstLine="720"/>
        <w:jc w:val="both"/>
        <w:rPr>
          <w:sz w:val="24"/>
          <w:szCs w:val="24"/>
        </w:rPr>
      </w:pPr>
      <w:bookmarkStart w:id="37" w:name="bookmark1197"/>
      <w:bookmarkEnd w:id="37"/>
      <w:r w:rsidRPr="00FE1C5E">
        <w:rPr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0378C24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Духовно-нравственное направление воспитания</w:t>
      </w:r>
    </w:p>
    <w:p w14:paraId="4AC12C6D" w14:textId="77777777" w:rsidR="00C948A1" w:rsidRPr="00FE1C5E" w:rsidRDefault="00C948A1" w:rsidP="00C46242">
      <w:pPr>
        <w:pStyle w:val="11"/>
        <w:numPr>
          <w:ilvl w:val="0"/>
          <w:numId w:val="7"/>
        </w:numPr>
        <w:tabs>
          <w:tab w:val="left" w:pos="1073"/>
        </w:tabs>
        <w:spacing w:line="230" w:lineRule="auto"/>
        <w:ind w:firstLine="740"/>
        <w:jc w:val="both"/>
        <w:rPr>
          <w:sz w:val="24"/>
          <w:szCs w:val="24"/>
        </w:rPr>
      </w:pPr>
      <w:bookmarkStart w:id="38" w:name="bookmark1198"/>
      <w:bookmarkEnd w:id="38"/>
      <w:r w:rsidRPr="00FE1C5E">
        <w:rPr>
          <w:sz w:val="24"/>
          <w:szCs w:val="24"/>
        </w:rPr>
        <w:t xml:space="preserve">Цель духовно-нравственного направления воспитания - формирование способности к духовному развитию, нравственному </w:t>
      </w:r>
      <w:r w:rsidRPr="00FE1C5E">
        <w:rPr>
          <w:sz w:val="24"/>
          <w:szCs w:val="24"/>
        </w:rPr>
        <w:lastRenderedPageBreak/>
        <w:t>самосовершенствованию, индивидуально-ответственному поведению.</w:t>
      </w:r>
    </w:p>
    <w:p w14:paraId="6FD23241" w14:textId="77777777" w:rsidR="00C948A1" w:rsidRPr="00FE1C5E" w:rsidRDefault="00C948A1" w:rsidP="00C46242">
      <w:pPr>
        <w:pStyle w:val="11"/>
        <w:numPr>
          <w:ilvl w:val="0"/>
          <w:numId w:val="7"/>
        </w:numPr>
        <w:tabs>
          <w:tab w:val="left" w:pos="1087"/>
        </w:tabs>
        <w:spacing w:line="221" w:lineRule="auto"/>
        <w:ind w:firstLine="740"/>
        <w:jc w:val="both"/>
        <w:rPr>
          <w:sz w:val="24"/>
          <w:szCs w:val="24"/>
        </w:rPr>
      </w:pPr>
      <w:bookmarkStart w:id="39" w:name="bookmark1199"/>
      <w:bookmarkEnd w:id="39"/>
      <w:r w:rsidRPr="00FE1C5E">
        <w:rPr>
          <w:sz w:val="24"/>
          <w:szCs w:val="24"/>
        </w:rPr>
        <w:t>Ценности - жизнь, милосердие, добро лежат в основе духовно-нравственного направления воспитания.</w:t>
      </w:r>
    </w:p>
    <w:p w14:paraId="6DDECD97" w14:textId="77777777" w:rsidR="00C948A1" w:rsidRPr="00FE1C5E" w:rsidRDefault="00C948A1" w:rsidP="00C46242">
      <w:pPr>
        <w:pStyle w:val="11"/>
        <w:numPr>
          <w:ilvl w:val="0"/>
          <w:numId w:val="7"/>
        </w:numPr>
        <w:tabs>
          <w:tab w:val="left" w:pos="1073"/>
        </w:tabs>
        <w:spacing w:line="233" w:lineRule="auto"/>
        <w:ind w:firstLine="740"/>
        <w:jc w:val="both"/>
        <w:rPr>
          <w:sz w:val="24"/>
          <w:szCs w:val="24"/>
        </w:rPr>
      </w:pPr>
      <w:bookmarkStart w:id="40" w:name="bookmark1200"/>
      <w:bookmarkEnd w:id="40"/>
      <w:r w:rsidRPr="00FE1C5E">
        <w:rPr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1781FBF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Социальное направление воспитания</w:t>
      </w:r>
    </w:p>
    <w:p w14:paraId="70AAF72F" w14:textId="77777777" w:rsidR="00C948A1" w:rsidRPr="00FE1C5E" w:rsidRDefault="00C948A1" w:rsidP="00C46242">
      <w:pPr>
        <w:pStyle w:val="11"/>
        <w:numPr>
          <w:ilvl w:val="0"/>
          <w:numId w:val="8"/>
        </w:numPr>
        <w:tabs>
          <w:tab w:val="left" w:pos="1073"/>
        </w:tabs>
        <w:spacing w:line="230" w:lineRule="auto"/>
        <w:ind w:firstLine="740"/>
        <w:jc w:val="both"/>
        <w:rPr>
          <w:sz w:val="24"/>
          <w:szCs w:val="24"/>
        </w:rPr>
      </w:pPr>
      <w:bookmarkStart w:id="41" w:name="bookmark1201"/>
      <w:bookmarkEnd w:id="41"/>
      <w:r w:rsidRPr="00FE1C5E">
        <w:rPr>
          <w:sz w:val="24"/>
          <w:szCs w:val="24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69D9AD79" w14:textId="77777777" w:rsidR="00C948A1" w:rsidRPr="00FE1C5E" w:rsidRDefault="00C948A1" w:rsidP="00C46242">
      <w:pPr>
        <w:pStyle w:val="11"/>
        <w:numPr>
          <w:ilvl w:val="0"/>
          <w:numId w:val="8"/>
        </w:numPr>
        <w:tabs>
          <w:tab w:val="left" w:pos="1087"/>
        </w:tabs>
        <w:spacing w:line="221" w:lineRule="auto"/>
        <w:ind w:firstLine="740"/>
        <w:jc w:val="both"/>
        <w:rPr>
          <w:sz w:val="24"/>
          <w:szCs w:val="24"/>
        </w:rPr>
      </w:pPr>
      <w:bookmarkStart w:id="42" w:name="bookmark1202"/>
      <w:bookmarkEnd w:id="42"/>
      <w:r w:rsidRPr="00FE1C5E">
        <w:rPr>
          <w:sz w:val="24"/>
          <w:szCs w:val="24"/>
        </w:rPr>
        <w:t>Ценности - семья, дружба, человек и сотрудничество лежат в основе социального направления воспитания.</w:t>
      </w:r>
    </w:p>
    <w:p w14:paraId="5EE0EE45" w14:textId="77777777" w:rsidR="00C948A1" w:rsidRPr="00FE1C5E" w:rsidRDefault="00C948A1" w:rsidP="00C46242">
      <w:pPr>
        <w:pStyle w:val="11"/>
        <w:numPr>
          <w:ilvl w:val="0"/>
          <w:numId w:val="8"/>
        </w:numPr>
        <w:tabs>
          <w:tab w:val="left" w:pos="1073"/>
        </w:tabs>
        <w:ind w:firstLine="740"/>
        <w:jc w:val="both"/>
        <w:rPr>
          <w:sz w:val="24"/>
          <w:szCs w:val="24"/>
        </w:rPr>
      </w:pPr>
      <w:bookmarkStart w:id="43" w:name="bookmark1203"/>
      <w:bookmarkEnd w:id="43"/>
      <w:r w:rsidRPr="00FE1C5E">
        <w:rPr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618B7664" w14:textId="77777777" w:rsidR="00C948A1" w:rsidRDefault="00C948A1" w:rsidP="00C46242">
      <w:pPr>
        <w:pStyle w:val="11"/>
        <w:numPr>
          <w:ilvl w:val="0"/>
          <w:numId w:val="8"/>
        </w:numPr>
        <w:tabs>
          <w:tab w:val="left" w:pos="1073"/>
        </w:tabs>
        <w:ind w:firstLine="740"/>
        <w:jc w:val="both"/>
        <w:rPr>
          <w:sz w:val="24"/>
          <w:szCs w:val="24"/>
        </w:rPr>
      </w:pPr>
      <w:bookmarkStart w:id="44" w:name="bookmark1204"/>
      <w:bookmarkEnd w:id="44"/>
      <w:r w:rsidRPr="00FE1C5E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55F29323" w14:textId="77777777" w:rsidR="00FE1C5E" w:rsidRDefault="00FE1C5E" w:rsidP="00FE1C5E">
      <w:pPr>
        <w:pStyle w:val="11"/>
        <w:tabs>
          <w:tab w:val="left" w:pos="1073"/>
        </w:tabs>
        <w:jc w:val="both"/>
        <w:rPr>
          <w:sz w:val="24"/>
          <w:szCs w:val="24"/>
        </w:rPr>
      </w:pPr>
    </w:p>
    <w:p w14:paraId="072EDFE0" w14:textId="77777777" w:rsidR="00C948A1" w:rsidRDefault="00C948A1" w:rsidP="00C948A1">
      <w:pPr>
        <w:pStyle w:val="24"/>
        <w:keepNext/>
        <w:keepLines/>
        <w:ind w:firstLine="720"/>
      </w:pPr>
      <w:bookmarkStart w:id="45" w:name="bookmark1205"/>
      <w:bookmarkStart w:id="46" w:name="bookmark1206"/>
      <w:bookmarkStart w:id="47" w:name="bookmark1207"/>
      <w:r>
        <w:t>Познавательное направление воспитания</w:t>
      </w:r>
      <w:bookmarkEnd w:id="45"/>
      <w:bookmarkEnd w:id="46"/>
      <w:bookmarkEnd w:id="47"/>
    </w:p>
    <w:p w14:paraId="2C4F489A" w14:textId="77777777" w:rsidR="00C948A1" w:rsidRDefault="00C948A1" w:rsidP="00C46242">
      <w:pPr>
        <w:pStyle w:val="11"/>
        <w:numPr>
          <w:ilvl w:val="0"/>
          <w:numId w:val="9"/>
        </w:numPr>
        <w:tabs>
          <w:tab w:val="left" w:pos="1086"/>
        </w:tabs>
        <w:spacing w:line="221" w:lineRule="auto"/>
        <w:ind w:firstLine="720"/>
        <w:jc w:val="both"/>
      </w:pPr>
      <w:bookmarkStart w:id="48" w:name="bookmark1208"/>
      <w:bookmarkEnd w:id="48"/>
      <w:r>
        <w:t>Цель познавательного направления воспитания - формирование ценности познания.</w:t>
      </w:r>
    </w:p>
    <w:p w14:paraId="78A10692" w14:textId="77777777" w:rsidR="00C948A1" w:rsidRDefault="00C948A1" w:rsidP="00C46242">
      <w:pPr>
        <w:pStyle w:val="11"/>
        <w:numPr>
          <w:ilvl w:val="0"/>
          <w:numId w:val="9"/>
        </w:numPr>
        <w:tabs>
          <w:tab w:val="left" w:pos="1115"/>
        </w:tabs>
        <w:spacing w:line="221" w:lineRule="auto"/>
        <w:ind w:firstLine="720"/>
        <w:jc w:val="both"/>
      </w:pPr>
      <w:bookmarkStart w:id="49" w:name="bookmark1209"/>
      <w:bookmarkEnd w:id="49"/>
      <w:r>
        <w:t>Ценность - познание лежит в основе познавательного направления воспитания.</w:t>
      </w:r>
    </w:p>
    <w:p w14:paraId="54860BF2" w14:textId="77777777" w:rsidR="00C948A1" w:rsidRDefault="00C948A1" w:rsidP="00C46242">
      <w:pPr>
        <w:pStyle w:val="11"/>
        <w:numPr>
          <w:ilvl w:val="0"/>
          <w:numId w:val="9"/>
        </w:numPr>
        <w:tabs>
          <w:tab w:val="left" w:pos="1120"/>
        </w:tabs>
        <w:ind w:firstLine="740"/>
        <w:jc w:val="both"/>
      </w:pPr>
      <w:bookmarkStart w:id="50" w:name="bookmark1210"/>
      <w:bookmarkEnd w:id="50"/>
      <w: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358514F6" w14:textId="77777777" w:rsidR="00C948A1" w:rsidRDefault="00C948A1" w:rsidP="00C46242">
      <w:pPr>
        <w:pStyle w:val="11"/>
        <w:numPr>
          <w:ilvl w:val="0"/>
          <w:numId w:val="9"/>
        </w:numPr>
        <w:tabs>
          <w:tab w:val="left" w:pos="1110"/>
        </w:tabs>
        <w:spacing w:line="228" w:lineRule="auto"/>
        <w:ind w:firstLine="740"/>
        <w:jc w:val="both"/>
      </w:pPr>
      <w:bookmarkStart w:id="51" w:name="bookmark1211"/>
      <w:bookmarkEnd w:id="51"/>
      <w: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4D81F73C" w14:textId="77777777" w:rsidR="00C948A1" w:rsidRDefault="00C948A1" w:rsidP="00C948A1">
      <w:pPr>
        <w:pStyle w:val="11"/>
        <w:ind w:firstLine="720"/>
        <w:jc w:val="both"/>
      </w:pPr>
      <w:r>
        <w:rPr>
          <w:b/>
          <w:bCs/>
        </w:rPr>
        <w:t>Физическое и оздоровительное направление воспитания</w:t>
      </w:r>
    </w:p>
    <w:p w14:paraId="0DF698C9" w14:textId="77777777" w:rsidR="00C948A1" w:rsidRDefault="00C948A1" w:rsidP="00C46242">
      <w:pPr>
        <w:pStyle w:val="11"/>
        <w:numPr>
          <w:ilvl w:val="0"/>
          <w:numId w:val="10"/>
        </w:numPr>
        <w:tabs>
          <w:tab w:val="left" w:pos="1110"/>
        </w:tabs>
        <w:spacing w:line="228" w:lineRule="auto"/>
        <w:ind w:firstLine="740"/>
        <w:jc w:val="both"/>
      </w:pPr>
      <w:bookmarkStart w:id="52" w:name="bookmark1212"/>
      <w:bookmarkEnd w:id="52"/>
      <w: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484FFE48" w14:textId="77777777" w:rsidR="00C948A1" w:rsidRDefault="00C948A1" w:rsidP="00C46242">
      <w:pPr>
        <w:pStyle w:val="11"/>
        <w:numPr>
          <w:ilvl w:val="0"/>
          <w:numId w:val="10"/>
        </w:numPr>
        <w:tabs>
          <w:tab w:val="left" w:pos="1135"/>
        </w:tabs>
        <w:spacing w:line="221" w:lineRule="auto"/>
        <w:ind w:firstLine="740"/>
        <w:jc w:val="both"/>
      </w:pPr>
      <w:bookmarkStart w:id="53" w:name="bookmark1213"/>
      <w:bookmarkEnd w:id="53"/>
      <w:r>
        <w:t>Ценности - жизнь и здоровье лежит в основе физического и оздоровительного направления воспитания.</w:t>
      </w:r>
    </w:p>
    <w:p w14:paraId="3FDAF0E4" w14:textId="77777777" w:rsidR="00C948A1" w:rsidRDefault="00C948A1" w:rsidP="00C46242">
      <w:pPr>
        <w:pStyle w:val="11"/>
        <w:numPr>
          <w:ilvl w:val="0"/>
          <w:numId w:val="10"/>
        </w:numPr>
        <w:tabs>
          <w:tab w:val="left" w:pos="1115"/>
        </w:tabs>
        <w:spacing w:line="233" w:lineRule="auto"/>
        <w:ind w:firstLine="740"/>
        <w:jc w:val="both"/>
      </w:pPr>
      <w:bookmarkStart w:id="54" w:name="bookmark1214"/>
      <w:bookmarkEnd w:id="54"/>
      <w: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4D582169" w14:textId="77777777" w:rsidR="00C948A1" w:rsidRDefault="00C948A1" w:rsidP="00C948A1">
      <w:pPr>
        <w:pStyle w:val="11"/>
        <w:ind w:firstLine="720"/>
      </w:pPr>
      <w:r>
        <w:rPr>
          <w:b/>
          <w:bCs/>
        </w:rPr>
        <w:t>Трудовое направление воспитания</w:t>
      </w:r>
    </w:p>
    <w:p w14:paraId="49069708" w14:textId="77777777" w:rsidR="00C948A1" w:rsidRDefault="00C948A1" w:rsidP="00C46242">
      <w:pPr>
        <w:pStyle w:val="11"/>
        <w:numPr>
          <w:ilvl w:val="0"/>
          <w:numId w:val="11"/>
        </w:numPr>
        <w:tabs>
          <w:tab w:val="left" w:pos="1086"/>
        </w:tabs>
        <w:spacing w:line="221" w:lineRule="auto"/>
        <w:ind w:firstLine="720"/>
      </w:pPr>
      <w:bookmarkStart w:id="55" w:name="bookmark1215"/>
      <w:bookmarkEnd w:id="55"/>
      <w: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1CDCD83D" w14:textId="77777777" w:rsidR="00C948A1" w:rsidRDefault="00C948A1" w:rsidP="00C46242">
      <w:pPr>
        <w:pStyle w:val="11"/>
        <w:numPr>
          <w:ilvl w:val="0"/>
          <w:numId w:val="11"/>
        </w:numPr>
        <w:tabs>
          <w:tab w:val="left" w:pos="1115"/>
        </w:tabs>
        <w:spacing w:line="221" w:lineRule="auto"/>
        <w:ind w:firstLine="720"/>
        <w:jc w:val="both"/>
      </w:pPr>
      <w:bookmarkStart w:id="56" w:name="bookmark1216"/>
      <w:bookmarkEnd w:id="56"/>
      <w:r>
        <w:t>Ценность - труд лежит в основе трудового направления воспитания.</w:t>
      </w:r>
    </w:p>
    <w:p w14:paraId="5F6056D4" w14:textId="77777777" w:rsidR="00C948A1" w:rsidRPr="00FE1C5E" w:rsidRDefault="00C948A1" w:rsidP="00C46242">
      <w:pPr>
        <w:pStyle w:val="11"/>
        <w:numPr>
          <w:ilvl w:val="0"/>
          <w:numId w:val="11"/>
        </w:numPr>
        <w:tabs>
          <w:tab w:val="left" w:pos="1125"/>
        </w:tabs>
        <w:ind w:firstLine="740"/>
        <w:jc w:val="both"/>
        <w:rPr>
          <w:sz w:val="24"/>
          <w:szCs w:val="24"/>
        </w:rPr>
      </w:pPr>
      <w:bookmarkStart w:id="57" w:name="bookmark1217"/>
      <w:bookmarkEnd w:id="57"/>
      <w:r w:rsidRPr="00FE1C5E">
        <w:rPr>
          <w:sz w:val="24"/>
          <w:szCs w:val="24"/>
        </w:rPr>
        <w:lastRenderedPageBreak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0DEFE57A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Эстетическое направление воспитания</w:t>
      </w:r>
    </w:p>
    <w:p w14:paraId="4743205C" w14:textId="77777777" w:rsidR="00C948A1" w:rsidRPr="00FE1C5E" w:rsidRDefault="00C948A1" w:rsidP="00C46242">
      <w:pPr>
        <w:pStyle w:val="11"/>
        <w:numPr>
          <w:ilvl w:val="0"/>
          <w:numId w:val="12"/>
        </w:numPr>
        <w:tabs>
          <w:tab w:val="left" w:pos="1106"/>
        </w:tabs>
        <w:spacing w:line="221" w:lineRule="auto"/>
        <w:ind w:firstLine="740"/>
        <w:jc w:val="both"/>
        <w:rPr>
          <w:sz w:val="24"/>
          <w:szCs w:val="24"/>
        </w:rPr>
      </w:pPr>
      <w:bookmarkStart w:id="58" w:name="bookmark1218"/>
      <w:bookmarkEnd w:id="58"/>
      <w:r w:rsidRPr="00FE1C5E">
        <w:rPr>
          <w:sz w:val="24"/>
          <w:szCs w:val="24"/>
        </w:rPr>
        <w:t>Цель эстетического направления воспитания - способствовать становлению у ребёнка ценностного отношения к красоте.</w:t>
      </w:r>
    </w:p>
    <w:p w14:paraId="753D353F" w14:textId="77777777" w:rsidR="00C948A1" w:rsidRPr="00FE1C5E" w:rsidRDefault="00C948A1" w:rsidP="00C46242">
      <w:pPr>
        <w:pStyle w:val="11"/>
        <w:numPr>
          <w:ilvl w:val="0"/>
          <w:numId w:val="12"/>
        </w:numPr>
        <w:tabs>
          <w:tab w:val="left" w:pos="1135"/>
        </w:tabs>
        <w:spacing w:line="221" w:lineRule="auto"/>
        <w:ind w:firstLine="740"/>
        <w:jc w:val="both"/>
        <w:rPr>
          <w:sz w:val="24"/>
          <w:szCs w:val="24"/>
        </w:rPr>
      </w:pPr>
      <w:bookmarkStart w:id="59" w:name="bookmark1219"/>
      <w:bookmarkEnd w:id="59"/>
      <w:r w:rsidRPr="00FE1C5E">
        <w:rPr>
          <w:sz w:val="24"/>
          <w:szCs w:val="24"/>
        </w:rPr>
        <w:t>Ценности - культура, красота, лежат в основе эстетического направления воспитания.</w:t>
      </w:r>
    </w:p>
    <w:p w14:paraId="6032B165" w14:textId="77777777" w:rsidR="00FE1C5E" w:rsidRPr="00FE1C5E" w:rsidRDefault="00C948A1" w:rsidP="00C46242">
      <w:pPr>
        <w:pStyle w:val="11"/>
        <w:numPr>
          <w:ilvl w:val="0"/>
          <w:numId w:val="12"/>
        </w:numPr>
        <w:tabs>
          <w:tab w:val="left" w:pos="1125"/>
        </w:tabs>
        <w:ind w:firstLine="740"/>
        <w:jc w:val="both"/>
        <w:rPr>
          <w:sz w:val="24"/>
          <w:szCs w:val="24"/>
        </w:rPr>
      </w:pPr>
      <w:bookmarkStart w:id="60" w:name="bookmark1220"/>
      <w:bookmarkEnd w:id="60"/>
      <w:r w:rsidRPr="00FE1C5E">
        <w:rPr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4830AB32" w14:textId="1EF9FA69" w:rsidR="00C948A1" w:rsidRPr="00FE1C5E" w:rsidRDefault="00FE1C5E" w:rsidP="00FE1C5E">
      <w:pPr>
        <w:pStyle w:val="11"/>
        <w:tabs>
          <w:tab w:val="left" w:pos="1125"/>
        </w:tabs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</w:t>
      </w:r>
    </w:p>
    <w:p w14:paraId="0E247A01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61" w:name="bookmark1221"/>
      <w:bookmarkStart w:id="62" w:name="bookmark1222"/>
      <w:bookmarkStart w:id="63" w:name="bookmark1223"/>
      <w:r w:rsidRPr="00FE1C5E">
        <w:rPr>
          <w:sz w:val="24"/>
          <w:szCs w:val="24"/>
        </w:rPr>
        <w:t>Целевые ориентиры воспитания</w:t>
      </w:r>
      <w:bookmarkEnd w:id="61"/>
      <w:bookmarkEnd w:id="62"/>
      <w:bookmarkEnd w:id="63"/>
    </w:p>
    <w:p w14:paraId="28692DDD" w14:textId="77777777" w:rsidR="00C948A1" w:rsidRPr="00FE1C5E" w:rsidRDefault="00C948A1" w:rsidP="00C46242">
      <w:pPr>
        <w:pStyle w:val="11"/>
        <w:numPr>
          <w:ilvl w:val="0"/>
          <w:numId w:val="13"/>
        </w:numPr>
        <w:tabs>
          <w:tab w:val="left" w:pos="1087"/>
        </w:tabs>
        <w:spacing w:line="228" w:lineRule="auto"/>
        <w:ind w:firstLine="720"/>
        <w:jc w:val="both"/>
        <w:rPr>
          <w:sz w:val="24"/>
          <w:szCs w:val="24"/>
        </w:rPr>
      </w:pPr>
      <w:bookmarkStart w:id="64" w:name="bookmark1224"/>
      <w:bookmarkEnd w:id="64"/>
      <w:r w:rsidRPr="00FE1C5E">
        <w:rPr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66114549" w14:textId="77777777" w:rsidR="00C948A1" w:rsidRPr="00FE1C5E" w:rsidRDefault="00C948A1" w:rsidP="00C46242">
      <w:pPr>
        <w:pStyle w:val="11"/>
        <w:numPr>
          <w:ilvl w:val="0"/>
          <w:numId w:val="13"/>
        </w:numPr>
        <w:tabs>
          <w:tab w:val="left" w:pos="1087"/>
        </w:tabs>
        <w:spacing w:after="260" w:line="233" w:lineRule="auto"/>
        <w:ind w:firstLine="720"/>
        <w:jc w:val="both"/>
        <w:rPr>
          <w:sz w:val="24"/>
          <w:szCs w:val="24"/>
        </w:rPr>
      </w:pPr>
      <w:bookmarkStart w:id="65" w:name="bookmark1225"/>
      <w:bookmarkEnd w:id="65"/>
      <w:r w:rsidRPr="00FE1C5E">
        <w:rPr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F9BDEBB" w14:textId="77777777" w:rsidR="00C948A1" w:rsidRPr="00FE1C5E" w:rsidRDefault="00C948A1" w:rsidP="00C948A1">
      <w:pPr>
        <w:pStyle w:val="a9"/>
        <w:ind w:left="576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Целевые ориентиры воспитания детей. раннего возраста (к трем 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270"/>
        <w:gridCol w:w="10051"/>
      </w:tblGrid>
      <w:tr w:rsidR="00C948A1" w:rsidRPr="00FE1C5E" w14:paraId="279A446A" w14:textId="77777777" w:rsidTr="00C948A1">
        <w:trPr>
          <w:trHeight w:hRule="exact" w:val="63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C8446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B5130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Ценности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7D86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Целевые ориентиры</w:t>
            </w:r>
          </w:p>
        </w:tc>
      </w:tr>
      <w:tr w:rsidR="00C948A1" w:rsidRPr="00FE1C5E" w14:paraId="1F75BE43" w14:textId="77777777" w:rsidTr="00C948A1">
        <w:trPr>
          <w:trHeight w:hRule="exact" w:val="73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5BF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7FB2E" w14:textId="77777777" w:rsidR="00C948A1" w:rsidRPr="00FE1C5E" w:rsidRDefault="00C948A1" w:rsidP="00C948A1">
            <w:pPr>
              <w:pStyle w:val="ab"/>
              <w:spacing w:line="310" w:lineRule="auto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BF57E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C948A1" w:rsidRPr="00FE1C5E" w14:paraId="5A490EFE" w14:textId="77777777" w:rsidTr="00C948A1">
        <w:trPr>
          <w:trHeight w:hRule="exact" w:val="84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0E1DE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5A6BD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A7722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Способный понять и принять, что такое «хорошо» и «плохо». Проявляющий сочувствие, доброту.</w:t>
            </w:r>
          </w:p>
        </w:tc>
      </w:tr>
      <w:tr w:rsidR="00C948A1" w:rsidRPr="00FE1C5E" w14:paraId="5F9D7412" w14:textId="77777777" w:rsidTr="00C948A1">
        <w:trPr>
          <w:trHeight w:hRule="exact" w:val="141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169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Социальное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8369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A23D8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2EADE0FF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C948A1" w:rsidRPr="00FE1C5E" w14:paraId="02869A04" w14:textId="77777777" w:rsidTr="00C948A1">
        <w:trPr>
          <w:trHeight w:hRule="exact" w:val="56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AC3C9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C96B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Познание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CC7B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C948A1" w:rsidRPr="00FE1C5E" w14:paraId="228DD6C2" w14:textId="77777777" w:rsidTr="00C948A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397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2B94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090B9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5C3CC63C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948A1" w:rsidRPr="00FE1C5E" w14:paraId="4B7FED58" w14:textId="77777777" w:rsidTr="00C948A1">
        <w:trPr>
          <w:trHeight w:hRule="exact" w:val="146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4A24D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Трудовое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24F0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  <w:vertAlign w:val="superscript"/>
              </w:rPr>
              <w:t>Т</w:t>
            </w:r>
            <w:r w:rsidRPr="00FE1C5E">
              <w:rPr>
                <w:sz w:val="24"/>
                <w:szCs w:val="24"/>
              </w:rPr>
              <w:t>руд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D12C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5761517C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</w:tbl>
    <w:p w14:paraId="05C12702" w14:textId="580DDAF2" w:rsidR="00C948A1" w:rsidRPr="00FE1C5E" w:rsidRDefault="00C948A1" w:rsidP="00C948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270"/>
        <w:gridCol w:w="10051"/>
      </w:tblGrid>
      <w:tr w:rsidR="00C948A1" w:rsidRPr="00FE1C5E" w14:paraId="24921F5C" w14:textId="77777777" w:rsidTr="00C948A1">
        <w:trPr>
          <w:trHeight w:hRule="exact" w:val="86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229A1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DE48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32CFF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14C9D57B" w14:textId="77777777" w:rsidR="00C948A1" w:rsidRPr="00FE1C5E" w:rsidRDefault="00C948A1" w:rsidP="00C948A1">
      <w:pPr>
        <w:spacing w:after="259" w:line="1" w:lineRule="exact"/>
      </w:pPr>
    </w:p>
    <w:p w14:paraId="1E0F86FC" w14:textId="77777777" w:rsidR="00C948A1" w:rsidRPr="00FE1C5E" w:rsidRDefault="00C948A1" w:rsidP="00C948A1">
      <w:pPr>
        <w:pStyle w:val="a9"/>
        <w:ind w:left="547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Целевые ориентиры воспитания детей . на этапе завершения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270"/>
        <w:gridCol w:w="10070"/>
      </w:tblGrid>
      <w:tr w:rsidR="00C948A1" w:rsidRPr="00FE1C5E" w14:paraId="0C6EC9FE" w14:textId="77777777" w:rsidTr="00C948A1">
        <w:trPr>
          <w:trHeight w:hRule="exact" w:val="68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A26F8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5E57E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Ценности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CDBE" w14:textId="77777777" w:rsidR="00C948A1" w:rsidRPr="00FE1C5E" w:rsidRDefault="00C948A1" w:rsidP="00C948A1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Целевые ориентиры</w:t>
            </w:r>
          </w:p>
        </w:tc>
      </w:tr>
      <w:tr w:rsidR="00C948A1" w:rsidRPr="00FE1C5E" w14:paraId="5739A0E6" w14:textId="77777777" w:rsidTr="00C948A1">
        <w:trPr>
          <w:trHeight w:hRule="exact" w:val="60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7D231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76F21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F09D9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C948A1" w:rsidRPr="00FE1C5E" w14:paraId="53CBFE67" w14:textId="77777777" w:rsidTr="00C948A1">
        <w:trPr>
          <w:trHeight w:hRule="exact" w:val="170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73F1" w14:textId="77777777" w:rsidR="00C948A1" w:rsidRPr="00FE1C5E" w:rsidRDefault="00C948A1" w:rsidP="00C948A1">
            <w:pPr>
              <w:pStyle w:val="ab"/>
              <w:spacing w:before="80" w:line="233" w:lineRule="auto"/>
              <w:ind w:firstLine="0"/>
              <w:rPr>
                <w:sz w:val="24"/>
                <w:szCs w:val="24"/>
              </w:rPr>
            </w:pPr>
            <w:proofErr w:type="spellStart"/>
            <w:r w:rsidRPr="00FE1C5E">
              <w:rPr>
                <w:sz w:val="24"/>
                <w:szCs w:val="24"/>
              </w:rPr>
              <w:t>Духовно</w:t>
            </w:r>
            <w:r w:rsidRPr="00FE1C5E">
              <w:rPr>
                <w:sz w:val="24"/>
                <w:szCs w:val="24"/>
              </w:rPr>
              <w:softHyphen/>
              <w:t>нравственное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2BCF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83676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7D7E017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14:paraId="660B1FB3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948A1" w:rsidRPr="00FE1C5E" w14:paraId="57F8AA86" w14:textId="77777777" w:rsidTr="00C948A1">
        <w:trPr>
          <w:trHeight w:hRule="exact" w:val="14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B903B" w14:textId="77777777" w:rsidR="00C948A1" w:rsidRPr="00FE1C5E" w:rsidRDefault="00C948A1" w:rsidP="00C948A1">
            <w:pPr>
              <w:pStyle w:val="ab"/>
              <w:spacing w:before="80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Социальное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906F8" w14:textId="77777777" w:rsidR="00C948A1" w:rsidRPr="00FE1C5E" w:rsidRDefault="00C948A1" w:rsidP="00C948A1">
            <w:pPr>
              <w:pStyle w:val="ab"/>
              <w:spacing w:line="310" w:lineRule="auto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D2245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948A1" w:rsidRPr="00FE1C5E" w14:paraId="7046F3B0" w14:textId="77777777" w:rsidTr="00C948A1">
        <w:trPr>
          <w:trHeight w:hRule="exact" w:val="14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C160" w14:textId="77777777" w:rsidR="00C948A1" w:rsidRPr="00FE1C5E" w:rsidRDefault="00C948A1" w:rsidP="00C948A1">
            <w:pPr>
              <w:pStyle w:val="ab"/>
              <w:spacing w:before="80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172E4" w14:textId="77777777" w:rsidR="00C948A1" w:rsidRPr="00FE1C5E" w:rsidRDefault="00C948A1" w:rsidP="00C948A1">
            <w:pPr>
              <w:pStyle w:val="ab"/>
              <w:spacing w:before="80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Познание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67C7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C948A1" w:rsidRPr="00FE1C5E" w14:paraId="22D00915" w14:textId="77777777" w:rsidTr="00C948A1">
        <w:trPr>
          <w:trHeight w:hRule="exact" w:val="231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FA231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E2A5D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Здоровье/ жизнь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BEF4E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39083BAF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0BE672D5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C948A1" w:rsidRPr="00FE1C5E" w14:paraId="5784A457" w14:textId="77777777" w:rsidTr="00C948A1">
        <w:trPr>
          <w:trHeight w:hRule="exact" w:val="85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92AD8" w14:textId="77777777" w:rsidR="00C948A1" w:rsidRPr="00FE1C5E" w:rsidRDefault="00C948A1" w:rsidP="00C948A1">
            <w:pPr>
              <w:pStyle w:val="ab"/>
              <w:spacing w:before="80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Трудовое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6D7E" w14:textId="77777777" w:rsidR="00C948A1" w:rsidRPr="00FE1C5E" w:rsidRDefault="00C948A1" w:rsidP="00C948A1">
            <w:pPr>
              <w:pStyle w:val="ab"/>
              <w:spacing w:before="160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  <w:vertAlign w:val="superscript"/>
              </w:rPr>
              <w:t>Т</w:t>
            </w:r>
            <w:r w:rsidRPr="00FE1C5E">
              <w:rPr>
                <w:sz w:val="24"/>
                <w:szCs w:val="24"/>
              </w:rPr>
              <w:t>руд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E707D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647E2CAC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C948A1" w:rsidRPr="00FE1C5E" w14:paraId="2F9757F2" w14:textId="77777777" w:rsidTr="00C948A1">
        <w:trPr>
          <w:trHeight w:hRule="exact" w:val="7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17FFD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7D358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A6EB" w14:textId="77777777" w:rsidR="00C948A1" w:rsidRPr="00FE1C5E" w:rsidRDefault="00C948A1" w:rsidP="00C948A1">
            <w:pPr>
              <w:pStyle w:val="ab"/>
              <w:ind w:firstLine="0"/>
              <w:rPr>
                <w:sz w:val="24"/>
                <w:szCs w:val="24"/>
              </w:rPr>
            </w:pPr>
            <w:r w:rsidRPr="00FE1C5E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14:paraId="5C1598D5" w14:textId="77777777" w:rsidR="00C948A1" w:rsidRPr="00FE1C5E" w:rsidRDefault="00C948A1" w:rsidP="00C948A1">
      <w:pPr>
        <w:spacing w:after="259" w:line="1" w:lineRule="exact"/>
      </w:pPr>
    </w:p>
    <w:p w14:paraId="43950CE1" w14:textId="77777777" w:rsidR="00C948A1" w:rsidRPr="00FE1C5E" w:rsidRDefault="00C948A1" w:rsidP="00FE1C5E">
      <w:pPr>
        <w:pStyle w:val="24"/>
        <w:keepNext/>
        <w:keepLines/>
        <w:tabs>
          <w:tab w:val="left" w:pos="5663"/>
        </w:tabs>
        <w:spacing w:after="260"/>
        <w:ind w:left="4940"/>
        <w:rPr>
          <w:sz w:val="24"/>
          <w:szCs w:val="24"/>
        </w:rPr>
      </w:pPr>
      <w:bookmarkStart w:id="66" w:name="bookmark1228"/>
      <w:bookmarkStart w:id="67" w:name="bookmark1226"/>
      <w:bookmarkStart w:id="68" w:name="bookmark1227"/>
      <w:bookmarkStart w:id="69" w:name="bookmark1229"/>
      <w:bookmarkEnd w:id="66"/>
      <w:r w:rsidRPr="00FE1C5E">
        <w:rPr>
          <w:sz w:val="24"/>
          <w:szCs w:val="24"/>
        </w:rPr>
        <w:t>Содержательный раздел Программы воспитания</w:t>
      </w:r>
      <w:bookmarkEnd w:id="67"/>
      <w:bookmarkEnd w:id="68"/>
      <w:bookmarkEnd w:id="69"/>
    </w:p>
    <w:p w14:paraId="481BE3FC" w14:textId="77777777" w:rsidR="00C948A1" w:rsidRPr="00FE1C5E" w:rsidRDefault="00C948A1" w:rsidP="00C948A1">
      <w:pPr>
        <w:pStyle w:val="11"/>
        <w:tabs>
          <w:tab w:val="left" w:pos="3502"/>
          <w:tab w:val="left" w:pos="5172"/>
          <w:tab w:val="left" w:pos="6946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Программа воспитания</w:t>
      </w:r>
      <w:r w:rsidRPr="00FE1C5E">
        <w:rPr>
          <w:sz w:val="24"/>
          <w:szCs w:val="24"/>
        </w:rPr>
        <w:tab/>
        <w:t>обеспечивает</w:t>
      </w:r>
      <w:r w:rsidRPr="00FE1C5E">
        <w:rPr>
          <w:sz w:val="24"/>
          <w:szCs w:val="24"/>
        </w:rPr>
        <w:tab/>
        <w:t>формирование</w:t>
      </w:r>
      <w:r w:rsidRPr="00FE1C5E">
        <w:rPr>
          <w:sz w:val="24"/>
          <w:szCs w:val="24"/>
        </w:rPr>
        <w:tab/>
        <w:t>социокультурного воспитательного пространства при соблюдении условий ее</w:t>
      </w:r>
    </w:p>
    <w:p w14:paraId="710628FD" w14:textId="77777777" w:rsidR="00C948A1" w:rsidRPr="00FE1C5E" w:rsidRDefault="00C948A1" w:rsidP="00C948A1">
      <w:pPr>
        <w:pStyle w:val="11"/>
        <w:ind w:firstLine="0"/>
        <w:rPr>
          <w:sz w:val="24"/>
          <w:szCs w:val="24"/>
        </w:rPr>
      </w:pPr>
      <w:r w:rsidRPr="00FE1C5E">
        <w:rPr>
          <w:sz w:val="24"/>
          <w:szCs w:val="24"/>
        </w:rPr>
        <w:t>реализации, включающих:</w:t>
      </w:r>
    </w:p>
    <w:p w14:paraId="145F6813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14:paraId="2B28659D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обеспечение воспитывающей личностно развивающей предметно-пространственной среды;</w:t>
      </w:r>
    </w:p>
    <w:p w14:paraId="47CF012A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оказание психолого-педагогической помощи, консультирование и поддержка родителей (законных представителей) по вопросам воспитания.</w:t>
      </w:r>
    </w:p>
    <w:p w14:paraId="6B6C8CE2" w14:textId="77777777" w:rsidR="00C948A1" w:rsidRPr="00FE1C5E" w:rsidRDefault="00C948A1" w:rsidP="00C948A1">
      <w:pPr>
        <w:pStyle w:val="11"/>
        <w:tabs>
          <w:tab w:val="left" w:pos="2300"/>
          <w:tab w:val="left" w:pos="3476"/>
          <w:tab w:val="left" w:pos="6490"/>
          <w:tab w:val="left" w:pos="7945"/>
          <w:tab w:val="left" w:pos="9447"/>
          <w:tab w:val="left" w:pos="11430"/>
          <w:tab w:val="left" w:pos="13326"/>
          <w:tab w:val="left" w:pos="15006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современный</w:t>
      </w:r>
      <w:r w:rsidRPr="00FE1C5E">
        <w:rPr>
          <w:sz w:val="24"/>
          <w:szCs w:val="24"/>
        </w:rPr>
        <w:tab/>
        <w:t>уровень</w:t>
      </w:r>
      <w:r w:rsidRPr="00FE1C5E">
        <w:rPr>
          <w:sz w:val="24"/>
          <w:szCs w:val="24"/>
        </w:rPr>
        <w:tab/>
        <w:t>материально-технического</w:t>
      </w:r>
      <w:r w:rsidRPr="00FE1C5E">
        <w:rPr>
          <w:sz w:val="24"/>
          <w:szCs w:val="24"/>
        </w:rPr>
        <w:tab/>
        <w:t>обеспечения</w:t>
      </w:r>
      <w:r w:rsidRPr="00FE1C5E">
        <w:rPr>
          <w:sz w:val="24"/>
          <w:szCs w:val="24"/>
        </w:rPr>
        <w:tab/>
        <w:t>Программы,</w:t>
      </w:r>
      <w:r w:rsidRPr="00FE1C5E">
        <w:rPr>
          <w:sz w:val="24"/>
          <w:szCs w:val="24"/>
        </w:rPr>
        <w:tab/>
        <w:t>обеспеченности</w:t>
      </w:r>
      <w:r w:rsidRPr="00FE1C5E">
        <w:rPr>
          <w:sz w:val="24"/>
          <w:szCs w:val="24"/>
        </w:rPr>
        <w:tab/>
        <w:t>методическими</w:t>
      </w:r>
      <w:r w:rsidRPr="00FE1C5E">
        <w:rPr>
          <w:sz w:val="24"/>
          <w:szCs w:val="24"/>
        </w:rPr>
        <w:tab/>
        <w:t>материалами</w:t>
      </w:r>
      <w:r w:rsidRPr="00FE1C5E">
        <w:rPr>
          <w:sz w:val="24"/>
          <w:szCs w:val="24"/>
        </w:rPr>
        <w:tab/>
        <w:t>и</w:t>
      </w:r>
    </w:p>
    <w:p w14:paraId="3E65B822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средствами обучения и воспитания;</w:t>
      </w:r>
    </w:p>
    <w:p w14:paraId="5F55B7E8" w14:textId="77777777" w:rsidR="00C948A1" w:rsidRPr="00FE1C5E" w:rsidRDefault="00C948A1" w:rsidP="00C948A1">
      <w:pPr>
        <w:pStyle w:val="11"/>
        <w:tabs>
          <w:tab w:val="left" w:pos="3932"/>
          <w:tab w:val="left" w:pos="5172"/>
          <w:tab w:val="left" w:pos="6527"/>
          <w:tab w:val="left" w:pos="8521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наличие профессиональных</w:t>
      </w:r>
      <w:r w:rsidRPr="00FE1C5E">
        <w:rPr>
          <w:sz w:val="24"/>
          <w:szCs w:val="24"/>
        </w:rPr>
        <w:tab/>
        <w:t>кадров и</w:t>
      </w:r>
      <w:r w:rsidRPr="00FE1C5E">
        <w:rPr>
          <w:sz w:val="24"/>
          <w:szCs w:val="24"/>
        </w:rPr>
        <w:tab/>
        <w:t>готовность</w:t>
      </w:r>
      <w:r w:rsidRPr="00FE1C5E">
        <w:rPr>
          <w:sz w:val="24"/>
          <w:szCs w:val="24"/>
        </w:rPr>
        <w:tab/>
        <w:t>педагогического</w:t>
      </w:r>
      <w:r w:rsidRPr="00FE1C5E">
        <w:rPr>
          <w:sz w:val="24"/>
          <w:szCs w:val="24"/>
        </w:rPr>
        <w:tab/>
        <w:t>коллектива к достижению целевых ориентиров Программы</w:t>
      </w:r>
    </w:p>
    <w:p w14:paraId="767D2B0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воспитания;</w:t>
      </w:r>
    </w:p>
    <w:p w14:paraId="3AE88D06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учет индивидуальных и групповых особенностей детей дошкольного возраста,</w:t>
      </w:r>
    </w:p>
    <w:p w14:paraId="06770529" w14:textId="77777777" w:rsidR="00C948A1" w:rsidRPr="00FE1C5E" w:rsidRDefault="00C948A1" w:rsidP="00C948A1">
      <w:pPr>
        <w:pStyle w:val="11"/>
        <w:spacing w:after="260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в интересах которых реализуется Программа воспитания (возрастных, физических, психологических, национальных и пр.).</w:t>
      </w:r>
    </w:p>
    <w:p w14:paraId="1F0DB18A" w14:textId="77777777" w:rsidR="00C948A1" w:rsidRPr="00FE1C5E" w:rsidRDefault="00C948A1" w:rsidP="00C948A1">
      <w:pPr>
        <w:pStyle w:val="24"/>
        <w:keepNext/>
        <w:keepLines/>
        <w:spacing w:line="262" w:lineRule="auto"/>
        <w:jc w:val="center"/>
        <w:rPr>
          <w:sz w:val="24"/>
          <w:szCs w:val="24"/>
        </w:rPr>
      </w:pPr>
      <w:bookmarkStart w:id="70" w:name="bookmark1230"/>
      <w:bookmarkStart w:id="71" w:name="bookmark1231"/>
      <w:bookmarkStart w:id="72" w:name="bookmark1232"/>
      <w:r w:rsidRPr="00FE1C5E">
        <w:rPr>
          <w:sz w:val="24"/>
          <w:szCs w:val="24"/>
        </w:rPr>
        <w:t>Уклад образовательной организации</w:t>
      </w:r>
      <w:bookmarkEnd w:id="70"/>
      <w:bookmarkEnd w:id="71"/>
      <w:bookmarkEnd w:id="72"/>
    </w:p>
    <w:p w14:paraId="6B60C51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Уклад, в качестве установившегося порядка жизни образовательного учреждения,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7A75C18B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Уклад ДОУ - это ее необходимый фундамент, основа и инструмент воспитания.</w:t>
      </w:r>
    </w:p>
    <w:p w14:paraId="128EE8B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руководителя ДОУ, воспитателей и </w:t>
      </w:r>
      <w:r w:rsidRPr="00FE1C5E">
        <w:rPr>
          <w:sz w:val="24"/>
          <w:szCs w:val="24"/>
        </w:rPr>
        <w:lastRenderedPageBreak/>
        <w:t>специалистов, вспомогательного персонала, воспитанников, родителей (законных представителей), субъектов социокультурного окружения образовательного учреждения.</w:t>
      </w:r>
    </w:p>
    <w:p w14:paraId="0F82414C" w14:textId="77777777" w:rsidR="00C948A1" w:rsidRPr="00FE1C5E" w:rsidRDefault="00C948A1" w:rsidP="00C948A1">
      <w:pPr>
        <w:pStyle w:val="11"/>
        <w:spacing w:after="260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Уклад МБДОУ опирается на базовые национальные ценности, традиции региона и образовательного учреждения, задает культуру поведения сообществ, учитывает специфику и конкретные формы организации распорядка дня, соблюдение оптимального двигательного режима, разумное чередование и сочетание умственных, эмоциональных и физических нагрузок в специально организованной деятельности детей, совместной со взрослыми, а также самостоятельной деятельности. Обязательно выделено время для восприятия художественной литературы, утреннего и вечернего круга.</w:t>
      </w:r>
    </w:p>
    <w:p w14:paraId="130FB669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Уклад —</w:t>
      </w:r>
      <w:r w:rsidRPr="00FE1C5E">
        <w:rPr>
          <w:sz w:val="24"/>
          <w:szCs w:val="24"/>
        </w:rPr>
        <w:t xml:space="preserve">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ДОУ.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</w:t>
      </w:r>
    </w:p>
    <w:p w14:paraId="5CD59DA7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Уклад жизни ДОУ 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духовно-нравственные ценности у всех участников образовательных отношений.</w:t>
      </w:r>
    </w:p>
    <w:p w14:paraId="0A0E02C3" w14:textId="77777777" w:rsidR="00C948A1" w:rsidRPr="00FE1C5E" w:rsidRDefault="00C948A1" w:rsidP="00C948A1">
      <w:pPr>
        <w:pStyle w:val="11"/>
        <w:ind w:firstLine="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Уклад жизни ДОУ:</w:t>
      </w:r>
    </w:p>
    <w:p w14:paraId="568CA651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-формируется на основе базовых национальных ценностей и воспитательных идеалов;</w:t>
      </w:r>
    </w:p>
    <w:p w14:paraId="6CD54318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включает образовательную деятельность, систему воспитательных мероприятий, культурных и социальных практик;</w:t>
      </w:r>
    </w:p>
    <w:p w14:paraId="4C7BEF7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учитывает историко-культурную, этническую и региональную специфику округа;</w:t>
      </w:r>
    </w:p>
    <w:p w14:paraId="499EC342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обеспечивает усвоение обучающимися нравственных ценностей, приобретение опыта нравственной, общественно значимой деятельности;</w:t>
      </w:r>
    </w:p>
    <w:p w14:paraId="6AB58DB2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организуется педагогическим коллективом образовательного учреждения при поддержке семей обучающихся, общественных организаций, учреждений дополнительного образования, культуры и спорта, СМИ, традиционных религиозных объединений.</w:t>
      </w:r>
    </w:p>
    <w:p w14:paraId="5209D3E2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Цель деятельности ДОУ </w:t>
      </w:r>
      <w:r w:rsidRPr="00FE1C5E">
        <w:rPr>
          <w:sz w:val="24"/>
          <w:szCs w:val="24"/>
        </w:rPr>
        <w:t>- осуществление образовательной деятельности по реализации образовательных программ дошкольного образования.</w:t>
      </w:r>
    </w:p>
    <w:p w14:paraId="5E12665B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Предметом деятельности ДОУ </w:t>
      </w:r>
      <w:r w:rsidRPr="00FE1C5E">
        <w:rPr>
          <w:sz w:val="24"/>
          <w:szCs w:val="24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02EDA86C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Смысл деятельности нашего ДОУ </w:t>
      </w:r>
      <w:r w:rsidRPr="00FE1C5E">
        <w:rPr>
          <w:sz w:val="24"/>
          <w:szCs w:val="24"/>
        </w:rPr>
        <w:t>мы видим в создании условий для всестороннего развития детей их успешной социализации.</w:t>
      </w:r>
    </w:p>
    <w:p w14:paraId="7262F845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Миссия нашего ДОУ </w:t>
      </w:r>
      <w:r w:rsidRPr="00FE1C5E">
        <w:rPr>
          <w:sz w:val="24"/>
          <w:szCs w:val="24"/>
        </w:rPr>
        <w:t>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14:paraId="59DB6262" w14:textId="77777777" w:rsidR="00C948A1" w:rsidRPr="00FE1C5E" w:rsidRDefault="00C948A1" w:rsidP="00C948A1">
      <w:pPr>
        <w:pStyle w:val="11"/>
        <w:spacing w:after="260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Миссия ДОО -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самореализации, сохранение и укрепление здоровья каждого ребенка, осуществление коррекции речевого развития детей</w:t>
      </w:r>
    </w:p>
    <w:p w14:paraId="505A28FC" w14:textId="77777777" w:rsidR="00C948A1" w:rsidRPr="00FE1C5E" w:rsidRDefault="00C948A1" w:rsidP="00C948A1">
      <w:pPr>
        <w:pStyle w:val="24"/>
        <w:keepNext/>
        <w:keepLines/>
        <w:ind w:firstLine="720"/>
        <w:jc w:val="both"/>
        <w:rPr>
          <w:sz w:val="24"/>
          <w:szCs w:val="24"/>
        </w:rPr>
      </w:pPr>
      <w:bookmarkStart w:id="73" w:name="bookmark1233"/>
      <w:bookmarkStart w:id="74" w:name="bookmark1234"/>
      <w:bookmarkStart w:id="75" w:name="bookmark1235"/>
      <w:r w:rsidRPr="00FE1C5E">
        <w:rPr>
          <w:sz w:val="24"/>
          <w:szCs w:val="24"/>
        </w:rPr>
        <w:t>Воспитательный процесс в ДОУ строится на следующих принципах:</w:t>
      </w:r>
      <w:bookmarkEnd w:id="73"/>
      <w:bookmarkEnd w:id="74"/>
      <w:bookmarkEnd w:id="75"/>
    </w:p>
    <w:p w14:paraId="2DE32E27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43"/>
        </w:tabs>
        <w:ind w:left="720" w:hanging="340"/>
        <w:jc w:val="both"/>
        <w:rPr>
          <w:sz w:val="24"/>
          <w:szCs w:val="24"/>
        </w:rPr>
      </w:pPr>
      <w:bookmarkStart w:id="76" w:name="bookmark1236"/>
      <w:bookmarkEnd w:id="76"/>
      <w:r w:rsidRPr="00FE1C5E">
        <w:rPr>
          <w:sz w:val="24"/>
          <w:szCs w:val="24"/>
        </w:rPr>
        <w:t xml:space="preserve">обеспечивают </w:t>
      </w:r>
      <w:r w:rsidRPr="00FE1C5E">
        <w:rPr>
          <w:i/>
          <w:iCs/>
          <w:sz w:val="24"/>
          <w:szCs w:val="24"/>
        </w:rPr>
        <w:t>всестороннее развитие</w:t>
      </w:r>
      <w:r w:rsidRPr="00FE1C5E">
        <w:rPr>
          <w:sz w:val="24"/>
          <w:szCs w:val="24"/>
        </w:rPr>
        <w:t xml:space="preserve">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14:paraId="7F6E6981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77" w:name="bookmark1237"/>
      <w:bookmarkEnd w:id="77"/>
      <w:r w:rsidRPr="00FE1C5E">
        <w:rPr>
          <w:sz w:val="24"/>
          <w:szCs w:val="24"/>
        </w:rPr>
        <w:t xml:space="preserve">реализуют </w:t>
      </w:r>
      <w:r w:rsidRPr="00FE1C5E">
        <w:rPr>
          <w:i/>
          <w:iCs/>
          <w:sz w:val="24"/>
          <w:szCs w:val="24"/>
        </w:rPr>
        <w:t>принцип возрастного соответствия -</w:t>
      </w:r>
      <w:r w:rsidRPr="00FE1C5E">
        <w:rPr>
          <w:sz w:val="24"/>
          <w:szCs w:val="24"/>
        </w:rPr>
        <w:t xml:space="preserve"> содержания и методы дошкольного образования в соответствии с психическими законами </w:t>
      </w:r>
      <w:r w:rsidRPr="00FE1C5E">
        <w:rPr>
          <w:sz w:val="24"/>
          <w:szCs w:val="24"/>
        </w:rPr>
        <w:lastRenderedPageBreak/>
        <w:t>развития и возрастными особенностями;</w:t>
      </w:r>
    </w:p>
    <w:p w14:paraId="49D263D0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78" w:name="bookmark1238"/>
      <w:bookmarkEnd w:id="78"/>
      <w:r w:rsidRPr="00FE1C5E">
        <w:rPr>
          <w:sz w:val="24"/>
          <w:szCs w:val="24"/>
        </w:rPr>
        <w:t xml:space="preserve">сочетают </w:t>
      </w:r>
      <w:r w:rsidRPr="00FE1C5E">
        <w:rPr>
          <w:i/>
          <w:iCs/>
          <w:sz w:val="24"/>
          <w:szCs w:val="24"/>
        </w:rPr>
        <w:t>принципы научной обоснованности и практической применимости -</w:t>
      </w:r>
      <w:r w:rsidRPr="00FE1C5E">
        <w:rPr>
          <w:sz w:val="24"/>
          <w:szCs w:val="24"/>
        </w:rPr>
        <w:t xml:space="preserve"> соответствуют основным положениям возрастной психологии и дошкольной педагогики;</w:t>
      </w:r>
    </w:p>
    <w:p w14:paraId="274BF669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79" w:name="bookmark1239"/>
      <w:bookmarkEnd w:id="79"/>
      <w:r w:rsidRPr="00FE1C5E">
        <w:rPr>
          <w:sz w:val="24"/>
          <w:szCs w:val="24"/>
        </w:rPr>
        <w:t xml:space="preserve">соответствуют </w:t>
      </w:r>
      <w:r w:rsidRPr="00FE1C5E">
        <w:rPr>
          <w:i/>
          <w:iCs/>
          <w:sz w:val="24"/>
          <w:szCs w:val="24"/>
        </w:rPr>
        <w:t>критериям полноты, необходимости и достаточности -</w:t>
      </w:r>
      <w:r w:rsidRPr="00FE1C5E">
        <w:rPr>
          <w:sz w:val="24"/>
          <w:szCs w:val="24"/>
        </w:rPr>
        <w:t xml:space="preserve"> поставленные цели и задачи решают на необходимом и достаточном материале, максимально приближаясь к разумному «минимуму»;</w:t>
      </w:r>
    </w:p>
    <w:p w14:paraId="2838D770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80" w:name="bookmark1240"/>
      <w:bookmarkEnd w:id="80"/>
      <w:r w:rsidRPr="00FE1C5E">
        <w:rPr>
          <w:i/>
          <w:iCs/>
          <w:sz w:val="24"/>
          <w:szCs w:val="24"/>
        </w:rPr>
        <w:t>объединяют обучение и воспитание</w:t>
      </w:r>
      <w:r w:rsidRPr="00FE1C5E">
        <w:rPr>
          <w:sz w:val="24"/>
          <w:szCs w:val="24"/>
        </w:rPr>
        <w:t xml:space="preserve"> в целостный образовательный процесс на основе традиционных российских духовно-нравственных и социокультурных ценностей;</w:t>
      </w:r>
    </w:p>
    <w:p w14:paraId="27ADAD7E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81" w:name="bookmark1241"/>
      <w:bookmarkEnd w:id="81"/>
      <w:r w:rsidRPr="00FE1C5E">
        <w:rPr>
          <w:sz w:val="24"/>
          <w:szCs w:val="24"/>
        </w:rPr>
        <w:t xml:space="preserve">построены на </w:t>
      </w:r>
      <w:r w:rsidRPr="00FE1C5E">
        <w:rPr>
          <w:i/>
          <w:iCs/>
          <w:sz w:val="24"/>
          <w:szCs w:val="24"/>
        </w:rPr>
        <w:t>принципах позитивной социализации</w:t>
      </w:r>
      <w:r w:rsidRPr="00FE1C5E">
        <w:rPr>
          <w:sz w:val="24"/>
          <w:szCs w:val="24"/>
        </w:rPr>
        <w:t xml:space="preserve"> детей на основе принятых в обществе правил и норм поведения в интересах человека, семьи, общества и государства;</w:t>
      </w:r>
    </w:p>
    <w:p w14:paraId="4CE59164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firstLine="380"/>
        <w:jc w:val="both"/>
        <w:rPr>
          <w:sz w:val="24"/>
          <w:szCs w:val="24"/>
        </w:rPr>
      </w:pPr>
      <w:bookmarkStart w:id="82" w:name="bookmark1242"/>
      <w:bookmarkEnd w:id="82"/>
      <w:r w:rsidRPr="00FE1C5E">
        <w:rPr>
          <w:sz w:val="24"/>
          <w:szCs w:val="24"/>
        </w:rPr>
        <w:t xml:space="preserve">обеспечивают </w:t>
      </w:r>
      <w:r w:rsidRPr="00FE1C5E">
        <w:rPr>
          <w:i/>
          <w:iCs/>
          <w:sz w:val="24"/>
          <w:szCs w:val="24"/>
        </w:rPr>
        <w:t>преемственность</w:t>
      </w:r>
      <w:r w:rsidRPr="00FE1C5E">
        <w:rPr>
          <w:sz w:val="24"/>
          <w:szCs w:val="24"/>
        </w:rPr>
        <w:t xml:space="preserve"> между всеми возрастными группами, между детским садом и начальной школой;</w:t>
      </w:r>
    </w:p>
    <w:p w14:paraId="1E078245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83" w:name="bookmark1243"/>
      <w:bookmarkEnd w:id="83"/>
      <w:r w:rsidRPr="00FE1C5E">
        <w:rPr>
          <w:sz w:val="24"/>
          <w:szCs w:val="24"/>
        </w:rPr>
        <w:t xml:space="preserve">реализуют </w:t>
      </w:r>
      <w:r w:rsidRPr="00FE1C5E">
        <w:rPr>
          <w:i/>
          <w:iCs/>
          <w:sz w:val="24"/>
          <w:szCs w:val="24"/>
        </w:rPr>
        <w:t>принцип индивидуализации дошкольного образования,</w:t>
      </w:r>
      <w:r w:rsidRPr="00FE1C5E">
        <w:rPr>
          <w:sz w:val="24"/>
          <w:szCs w:val="24"/>
        </w:rPr>
        <w:t xml:space="preserve"> что означает построение образовательного процесса с учетом индивидуальных особенностей, возможностей и интересов детей;</w:t>
      </w:r>
    </w:p>
    <w:p w14:paraId="211D5BD9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84" w:name="bookmark1244"/>
      <w:bookmarkEnd w:id="84"/>
      <w:r w:rsidRPr="00FE1C5E">
        <w:rPr>
          <w:sz w:val="24"/>
          <w:szCs w:val="24"/>
        </w:rPr>
        <w:t xml:space="preserve">базируются на </w:t>
      </w:r>
      <w:r w:rsidRPr="00FE1C5E">
        <w:rPr>
          <w:i/>
          <w:iCs/>
          <w:sz w:val="24"/>
          <w:szCs w:val="24"/>
        </w:rPr>
        <w:t>личностно-ориентированном взаимодействии взрослого с ребенком,</w:t>
      </w:r>
      <w:r w:rsidRPr="00FE1C5E">
        <w:rPr>
          <w:sz w:val="24"/>
          <w:szCs w:val="24"/>
        </w:rPr>
        <w:t xml:space="preserve">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14:paraId="7E5951F2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ind w:firstLine="380"/>
        <w:rPr>
          <w:sz w:val="24"/>
          <w:szCs w:val="24"/>
        </w:rPr>
      </w:pPr>
      <w:bookmarkStart w:id="85" w:name="bookmark1245"/>
      <w:bookmarkEnd w:id="85"/>
      <w:r w:rsidRPr="00FE1C5E">
        <w:rPr>
          <w:sz w:val="24"/>
          <w:szCs w:val="24"/>
        </w:rPr>
        <w:t xml:space="preserve">предусматривают </w:t>
      </w:r>
      <w:r w:rsidRPr="00FE1C5E">
        <w:rPr>
          <w:i/>
          <w:iCs/>
          <w:sz w:val="24"/>
          <w:szCs w:val="24"/>
        </w:rPr>
        <w:t>учет региональной специфики</w:t>
      </w:r>
      <w:r w:rsidRPr="00FE1C5E">
        <w:rPr>
          <w:sz w:val="24"/>
          <w:szCs w:val="24"/>
        </w:rPr>
        <w:t xml:space="preserve"> и особенностей;</w:t>
      </w:r>
    </w:p>
    <w:p w14:paraId="43A9A102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ind w:firstLine="380"/>
        <w:rPr>
          <w:sz w:val="24"/>
          <w:szCs w:val="24"/>
        </w:rPr>
      </w:pPr>
      <w:bookmarkStart w:id="86" w:name="bookmark1246"/>
      <w:bookmarkEnd w:id="86"/>
      <w:r w:rsidRPr="00FE1C5E">
        <w:rPr>
          <w:sz w:val="24"/>
          <w:szCs w:val="24"/>
        </w:rPr>
        <w:t xml:space="preserve">реализуется </w:t>
      </w:r>
      <w:r w:rsidRPr="00FE1C5E">
        <w:rPr>
          <w:i/>
          <w:iCs/>
          <w:sz w:val="24"/>
          <w:szCs w:val="24"/>
        </w:rPr>
        <w:t>принцип открытости</w:t>
      </w:r>
      <w:r w:rsidRPr="00FE1C5E">
        <w:rPr>
          <w:sz w:val="24"/>
          <w:szCs w:val="24"/>
        </w:rPr>
        <w:t xml:space="preserve"> дошкольного образования;</w:t>
      </w:r>
    </w:p>
    <w:p w14:paraId="5D929960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ind w:firstLine="380"/>
        <w:jc w:val="both"/>
        <w:rPr>
          <w:sz w:val="24"/>
          <w:szCs w:val="24"/>
        </w:rPr>
      </w:pPr>
      <w:bookmarkStart w:id="87" w:name="bookmark1247"/>
      <w:bookmarkEnd w:id="87"/>
      <w:r w:rsidRPr="00FE1C5E">
        <w:rPr>
          <w:sz w:val="24"/>
          <w:szCs w:val="24"/>
        </w:rPr>
        <w:t xml:space="preserve">предусматривают </w:t>
      </w:r>
      <w:r w:rsidRPr="00FE1C5E">
        <w:rPr>
          <w:i/>
          <w:iCs/>
          <w:sz w:val="24"/>
          <w:szCs w:val="24"/>
        </w:rPr>
        <w:t>эффектное взаимодействие с семьями воспитанников;</w:t>
      </w:r>
    </w:p>
    <w:p w14:paraId="5C12D4EF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ind w:firstLine="380"/>
        <w:jc w:val="both"/>
        <w:rPr>
          <w:sz w:val="24"/>
          <w:szCs w:val="24"/>
        </w:rPr>
      </w:pPr>
      <w:bookmarkStart w:id="88" w:name="bookmark1248"/>
      <w:bookmarkEnd w:id="88"/>
      <w:r w:rsidRPr="00FE1C5E">
        <w:rPr>
          <w:sz w:val="24"/>
          <w:szCs w:val="24"/>
        </w:rPr>
        <w:t xml:space="preserve">используются возможности </w:t>
      </w:r>
      <w:r w:rsidRPr="00FE1C5E">
        <w:rPr>
          <w:i/>
          <w:iCs/>
          <w:sz w:val="24"/>
          <w:szCs w:val="24"/>
        </w:rPr>
        <w:t>сетевого взаимодействия с местным сообществом;</w:t>
      </w:r>
    </w:p>
    <w:p w14:paraId="597FC597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ind w:firstLine="380"/>
        <w:jc w:val="both"/>
        <w:rPr>
          <w:sz w:val="24"/>
          <w:szCs w:val="24"/>
        </w:rPr>
      </w:pPr>
      <w:bookmarkStart w:id="89" w:name="bookmark1249"/>
      <w:bookmarkEnd w:id="89"/>
      <w:r w:rsidRPr="00FE1C5E">
        <w:rPr>
          <w:sz w:val="24"/>
          <w:szCs w:val="24"/>
        </w:rPr>
        <w:t xml:space="preserve">предусматривают </w:t>
      </w:r>
      <w:r w:rsidRPr="00FE1C5E">
        <w:rPr>
          <w:i/>
          <w:iCs/>
          <w:sz w:val="24"/>
          <w:szCs w:val="24"/>
        </w:rPr>
        <w:t>создание современной информационно-образовательной среды ДОУ;</w:t>
      </w:r>
    </w:p>
    <w:p w14:paraId="15CC19DC" w14:textId="77777777" w:rsidR="00C948A1" w:rsidRPr="00FE1C5E" w:rsidRDefault="00C948A1" w:rsidP="00C46242">
      <w:pPr>
        <w:pStyle w:val="11"/>
        <w:numPr>
          <w:ilvl w:val="0"/>
          <w:numId w:val="14"/>
        </w:numPr>
        <w:tabs>
          <w:tab w:val="left" w:pos="863"/>
        </w:tabs>
        <w:spacing w:after="260"/>
        <w:ind w:firstLine="380"/>
        <w:jc w:val="both"/>
        <w:rPr>
          <w:sz w:val="24"/>
          <w:szCs w:val="24"/>
        </w:rPr>
      </w:pPr>
      <w:bookmarkStart w:id="90" w:name="bookmark1250"/>
      <w:bookmarkEnd w:id="90"/>
      <w:r w:rsidRPr="00FE1C5E">
        <w:rPr>
          <w:sz w:val="24"/>
          <w:szCs w:val="24"/>
        </w:rPr>
        <w:t>создают условия для профессионального и личностного роста педагогов.</w:t>
      </w:r>
    </w:p>
    <w:p w14:paraId="5208C4E4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Программа воспитания МБДОУ  «Детский сад  «Сказка» построена на основе духовно-нравственных и социокультурных ценностей, принятых в обществе правил и норм поведения в интересах человека, семьи, общества и опирается на следующие принципы:</w:t>
      </w:r>
    </w:p>
    <w:p w14:paraId="357652F8" w14:textId="77777777" w:rsidR="00C948A1" w:rsidRPr="00FE1C5E" w:rsidRDefault="00C948A1" w:rsidP="00C46242">
      <w:pPr>
        <w:pStyle w:val="11"/>
        <w:numPr>
          <w:ilvl w:val="0"/>
          <w:numId w:val="15"/>
        </w:numPr>
        <w:tabs>
          <w:tab w:val="left" w:pos="743"/>
        </w:tabs>
        <w:ind w:left="720" w:hanging="340"/>
        <w:jc w:val="both"/>
        <w:rPr>
          <w:sz w:val="24"/>
          <w:szCs w:val="24"/>
        </w:rPr>
      </w:pPr>
      <w:bookmarkStart w:id="91" w:name="bookmark1251"/>
      <w:bookmarkEnd w:id="91"/>
      <w:r w:rsidRPr="00FE1C5E">
        <w:rPr>
          <w:i/>
          <w:iCs/>
          <w:sz w:val="24"/>
          <w:szCs w:val="24"/>
        </w:rPr>
        <w:t>Принцип гуманизма.</w:t>
      </w:r>
      <w:r w:rsidRPr="00FE1C5E">
        <w:rPr>
          <w:sz w:val="24"/>
          <w:szCs w:val="24"/>
        </w:rPr>
        <w:t xml:space="preserve"> Приоритет жизни и здоровья человека, прав и свобод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759BC67" w14:textId="77777777" w:rsidR="00C948A1" w:rsidRPr="00FE1C5E" w:rsidRDefault="00C948A1" w:rsidP="00C46242">
      <w:pPr>
        <w:pStyle w:val="11"/>
        <w:numPr>
          <w:ilvl w:val="0"/>
          <w:numId w:val="15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92" w:name="bookmark1252"/>
      <w:bookmarkEnd w:id="92"/>
      <w:r w:rsidRPr="00FE1C5E">
        <w:rPr>
          <w:i/>
          <w:iCs/>
          <w:sz w:val="24"/>
          <w:szCs w:val="24"/>
        </w:rPr>
        <w:t>Принцип ценностного единства и совместности.</w:t>
      </w:r>
      <w:r w:rsidRPr="00FE1C5E">
        <w:rPr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14:paraId="689D79C2" w14:textId="77777777" w:rsidR="00C948A1" w:rsidRPr="00FE1C5E" w:rsidRDefault="00C948A1" w:rsidP="00C46242">
      <w:pPr>
        <w:pStyle w:val="11"/>
        <w:numPr>
          <w:ilvl w:val="0"/>
          <w:numId w:val="15"/>
        </w:numPr>
        <w:tabs>
          <w:tab w:val="left" w:pos="767"/>
        </w:tabs>
        <w:ind w:firstLine="380"/>
        <w:rPr>
          <w:sz w:val="24"/>
          <w:szCs w:val="24"/>
        </w:rPr>
      </w:pPr>
      <w:bookmarkStart w:id="93" w:name="bookmark1253"/>
      <w:bookmarkEnd w:id="93"/>
      <w:r w:rsidRPr="00FE1C5E">
        <w:rPr>
          <w:i/>
          <w:iCs/>
          <w:sz w:val="24"/>
          <w:szCs w:val="24"/>
        </w:rPr>
        <w:t xml:space="preserve">Принцип </w:t>
      </w:r>
      <w:proofErr w:type="spellStart"/>
      <w:r w:rsidRPr="00FE1C5E">
        <w:rPr>
          <w:i/>
          <w:iCs/>
          <w:sz w:val="24"/>
          <w:szCs w:val="24"/>
        </w:rPr>
        <w:t>культуросообразности</w:t>
      </w:r>
      <w:proofErr w:type="spellEnd"/>
      <w:r w:rsidRPr="00FE1C5E">
        <w:rPr>
          <w:sz w:val="24"/>
          <w:szCs w:val="24"/>
        </w:rPr>
        <w:t>. Воспитание основывается на культуре и традициях России, включая культурные особенности региона.</w:t>
      </w:r>
    </w:p>
    <w:p w14:paraId="7C54E61C" w14:textId="77777777" w:rsidR="00C948A1" w:rsidRPr="00FE1C5E" w:rsidRDefault="00C948A1" w:rsidP="00C46242">
      <w:pPr>
        <w:pStyle w:val="11"/>
        <w:numPr>
          <w:ilvl w:val="0"/>
          <w:numId w:val="15"/>
        </w:numPr>
        <w:tabs>
          <w:tab w:val="left" w:pos="767"/>
        </w:tabs>
        <w:ind w:left="720" w:hanging="340"/>
        <w:jc w:val="both"/>
        <w:rPr>
          <w:sz w:val="24"/>
          <w:szCs w:val="24"/>
        </w:rPr>
      </w:pPr>
      <w:bookmarkStart w:id="94" w:name="bookmark1254"/>
      <w:bookmarkEnd w:id="94"/>
      <w:r w:rsidRPr="00FE1C5E">
        <w:rPr>
          <w:i/>
          <w:iCs/>
          <w:sz w:val="24"/>
          <w:szCs w:val="24"/>
        </w:rPr>
        <w:t>Принцип следования нравственному примеру</w:t>
      </w:r>
      <w:r w:rsidRPr="00FE1C5E">
        <w:rPr>
          <w:sz w:val="24"/>
          <w:szCs w:val="24"/>
        </w:rPr>
        <w:t>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14:paraId="600CA9D2" w14:textId="77777777" w:rsidR="00C948A1" w:rsidRPr="00FE1C5E" w:rsidRDefault="00C948A1" w:rsidP="00C46242">
      <w:pPr>
        <w:pStyle w:val="11"/>
        <w:numPr>
          <w:ilvl w:val="0"/>
          <w:numId w:val="15"/>
        </w:numPr>
        <w:tabs>
          <w:tab w:val="left" w:pos="767"/>
        </w:tabs>
        <w:ind w:firstLine="380"/>
        <w:jc w:val="both"/>
        <w:rPr>
          <w:sz w:val="24"/>
          <w:szCs w:val="24"/>
        </w:rPr>
      </w:pPr>
      <w:bookmarkStart w:id="95" w:name="bookmark1255"/>
      <w:bookmarkEnd w:id="95"/>
      <w:r w:rsidRPr="00FE1C5E">
        <w:rPr>
          <w:i/>
          <w:iCs/>
          <w:sz w:val="24"/>
          <w:szCs w:val="24"/>
        </w:rPr>
        <w:t>Принципы безопасной жизнедеятельности.</w:t>
      </w:r>
      <w:r w:rsidRPr="00FE1C5E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</w:t>
      </w:r>
    </w:p>
    <w:p w14:paraId="60DBBB9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призму безопасности и безопасного поведения.</w:t>
      </w:r>
    </w:p>
    <w:p w14:paraId="68B9B6E6" w14:textId="77777777" w:rsidR="00C948A1" w:rsidRPr="00FE1C5E" w:rsidRDefault="00C948A1" w:rsidP="00C46242">
      <w:pPr>
        <w:pStyle w:val="11"/>
        <w:numPr>
          <w:ilvl w:val="0"/>
          <w:numId w:val="16"/>
        </w:numPr>
        <w:tabs>
          <w:tab w:val="left" w:pos="726"/>
        </w:tabs>
        <w:ind w:left="720" w:hanging="340"/>
        <w:jc w:val="both"/>
        <w:rPr>
          <w:sz w:val="24"/>
          <w:szCs w:val="24"/>
        </w:rPr>
      </w:pPr>
      <w:bookmarkStart w:id="96" w:name="bookmark1256"/>
      <w:bookmarkEnd w:id="96"/>
      <w:r w:rsidRPr="00FE1C5E">
        <w:rPr>
          <w:i/>
          <w:iCs/>
          <w:sz w:val="24"/>
          <w:szCs w:val="24"/>
        </w:rPr>
        <w:t>Принцип совместной деятельности ребенка и взрослого.</w:t>
      </w:r>
      <w:r w:rsidRPr="00FE1C5E">
        <w:rPr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14:paraId="37AA8439" w14:textId="77777777" w:rsidR="00C948A1" w:rsidRPr="00FE1C5E" w:rsidRDefault="00C948A1" w:rsidP="00C46242">
      <w:pPr>
        <w:pStyle w:val="11"/>
        <w:numPr>
          <w:ilvl w:val="0"/>
          <w:numId w:val="16"/>
        </w:numPr>
        <w:tabs>
          <w:tab w:val="left" w:pos="726"/>
        </w:tabs>
        <w:ind w:left="720" w:hanging="340"/>
        <w:jc w:val="both"/>
        <w:rPr>
          <w:sz w:val="24"/>
          <w:szCs w:val="24"/>
        </w:rPr>
      </w:pPr>
      <w:bookmarkStart w:id="97" w:name="bookmark1257"/>
      <w:bookmarkEnd w:id="97"/>
      <w:r w:rsidRPr="00FE1C5E">
        <w:rPr>
          <w:i/>
          <w:iCs/>
          <w:sz w:val="24"/>
          <w:szCs w:val="24"/>
        </w:rPr>
        <w:t>Принципы инклюзивного образования.</w:t>
      </w:r>
      <w:r w:rsidRPr="00FE1C5E">
        <w:rPr>
          <w:sz w:val="24"/>
          <w:szCs w:val="24"/>
        </w:rPr>
        <w:t xml:space="preserve"> Организация образовательного процесса, при которой все дети, независимо от их физических, </w:t>
      </w:r>
      <w:r w:rsidRPr="00FE1C5E">
        <w:rPr>
          <w:sz w:val="24"/>
          <w:szCs w:val="24"/>
        </w:rPr>
        <w:lastRenderedPageBreak/>
        <w:t>психических, интеллектуальных, культурно-этнических, языковых и иных особенностей, включены в общую систему образования.</w:t>
      </w:r>
    </w:p>
    <w:p w14:paraId="239F636A" w14:textId="77777777" w:rsidR="00C948A1" w:rsidRPr="00FE1C5E" w:rsidRDefault="00C948A1" w:rsidP="00C948A1">
      <w:pPr>
        <w:pStyle w:val="11"/>
        <w:spacing w:after="260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Данные принципы реализуются в укладе ДОУ.</w:t>
      </w:r>
    </w:p>
    <w:p w14:paraId="34B591C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Образ ДОУ, её особенности, символика, внешний имидж МБДОУ «Детский сад  «Сказка» </w:t>
      </w:r>
      <w:r w:rsidRPr="00FE1C5E">
        <w:rPr>
          <w:sz w:val="24"/>
          <w:szCs w:val="24"/>
        </w:rPr>
        <w:t>- это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Главная особенность организации деятельности в ДОУ на современном этапе - 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областей.</w:t>
      </w:r>
    </w:p>
    <w:p w14:paraId="34A668F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Режим работы: пятидневная неделя в течение календарного года. Время работы: 7.30-18.00 с понедельника по пятницу. Выходные дни: суббота, воскресенье, праздничные дни.</w:t>
      </w:r>
    </w:p>
    <w:p w14:paraId="6F14C3BC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Детский сад имеет территорию с игровым оборудованием, зелеными насаждениями, цветниками,  имеются спортивные площадки.</w:t>
      </w:r>
    </w:p>
    <w:p w14:paraId="0AA5E98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Материально-техническая база на хорошем уровне, педагоги имеют высокий профессиональный уровень. Коллектив ДОУ стабильный, способный предоставить качественное образование воспитанникам во взаимодействии с законными представителями и учреждениями социума, имеет положительные отзывы, востребован.</w:t>
      </w:r>
    </w:p>
    <w:p w14:paraId="19FBA40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Родители воспитанников (законные представители) являются активными участниками образовательной деятельности, в том числе, принимают участие в формировании основной общеобразовательной программы, принимают участие в организации и проведении совместных мероприятий с детьми в ДОУ (утренники, развлечения, физкультурные праздники, досуги, дни здоровья и др.), создают (принимают участие в деятельности) коллегиальных органов управления, предусмотренных уставом ДОУ.</w:t>
      </w:r>
    </w:p>
    <w:p w14:paraId="65D1445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Родители воспитанников (законные представители) имеют право обращаться в комиссию по урегулированию споров между участниками образовательных отношений ДОУ для защиты прав своего ребенка, оказывать посильную помощь, направленную на развитие материальной базы ДОУ.</w:t>
      </w:r>
    </w:p>
    <w:p w14:paraId="283696B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Педагогический коллектив ДОУ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</w:t>
      </w:r>
    </w:p>
    <w:p w14:paraId="5141BD28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 в основной период (с 1 сентября по 31 мая), а также в период летней оздоровительной кампании (соответствует текущему графику функционирования дошкольного отделения в летний период). Направленность и тематика мероприятий формируется на основе следующих областей:</w:t>
      </w:r>
    </w:p>
    <w:p w14:paraId="620281F8" w14:textId="77777777" w:rsidR="00C948A1" w:rsidRPr="00FE1C5E" w:rsidRDefault="00C948A1" w:rsidP="00C948A1">
      <w:pPr>
        <w:pStyle w:val="11"/>
        <w:ind w:left="1140" w:firstLine="0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исторические и общественно значимые события;</w:t>
      </w:r>
    </w:p>
    <w:p w14:paraId="1540EA27" w14:textId="77777777" w:rsidR="00C948A1" w:rsidRPr="00FE1C5E" w:rsidRDefault="00C948A1" w:rsidP="00C948A1">
      <w:pPr>
        <w:pStyle w:val="11"/>
        <w:ind w:left="1140" w:firstLine="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сезонные явления в природе, животный и растительный мир, мир неживой природы;</w:t>
      </w:r>
    </w:p>
    <w:p w14:paraId="76639296" w14:textId="77777777" w:rsidR="00C948A1" w:rsidRPr="00FE1C5E" w:rsidRDefault="00C948A1" w:rsidP="00C948A1">
      <w:pPr>
        <w:pStyle w:val="11"/>
        <w:ind w:left="1140" w:firstLine="0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национальные праздники, традиции;</w:t>
      </w:r>
    </w:p>
    <w:p w14:paraId="64FB7C13" w14:textId="77777777" w:rsidR="00C948A1" w:rsidRPr="00FE1C5E" w:rsidRDefault="00C948A1" w:rsidP="00C948A1">
      <w:pPr>
        <w:pStyle w:val="11"/>
        <w:ind w:left="1140" w:firstLine="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тематические недели (моя семья, традиции русского народа);</w:t>
      </w:r>
    </w:p>
    <w:p w14:paraId="1ED3E136" w14:textId="77777777" w:rsidR="00C948A1" w:rsidRPr="00FE1C5E" w:rsidRDefault="00C948A1" w:rsidP="00C948A1">
      <w:pPr>
        <w:pStyle w:val="11"/>
        <w:spacing w:after="260"/>
        <w:ind w:left="1140" w:firstLine="0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иные темы, связанные с миром человека.</w:t>
      </w:r>
    </w:p>
    <w:p w14:paraId="41739535" w14:textId="77777777" w:rsidR="00C948A1" w:rsidRPr="00FE1C5E" w:rsidRDefault="00C948A1" w:rsidP="00C948A1">
      <w:pPr>
        <w:pStyle w:val="24"/>
        <w:keepNext/>
        <w:keepLines/>
        <w:ind w:firstLine="720"/>
        <w:rPr>
          <w:sz w:val="24"/>
          <w:szCs w:val="24"/>
        </w:rPr>
      </w:pPr>
      <w:bookmarkStart w:id="98" w:name="bookmark1258"/>
      <w:bookmarkStart w:id="99" w:name="bookmark1259"/>
      <w:bookmarkStart w:id="100" w:name="bookmark1260"/>
      <w:r w:rsidRPr="00FE1C5E">
        <w:rPr>
          <w:sz w:val="24"/>
          <w:szCs w:val="24"/>
        </w:rPr>
        <w:t>Традиции и ритуалы, особые нормы, этикет ДОУ.</w:t>
      </w:r>
      <w:bookmarkEnd w:id="98"/>
      <w:bookmarkEnd w:id="99"/>
      <w:bookmarkEnd w:id="100"/>
    </w:p>
    <w:p w14:paraId="0A2FDBC3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Основные традиции воспитательного процесса в ДОУ:</w:t>
      </w:r>
    </w:p>
    <w:p w14:paraId="690E8295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Стержнем годового цикла воспитательной работы являются общие для всего детского сада событийные мероприятия, в которых участвуют дети </w:t>
      </w:r>
      <w:r w:rsidRPr="00FE1C5E">
        <w:rPr>
          <w:sz w:val="24"/>
          <w:szCs w:val="24"/>
        </w:rPr>
        <w:lastRenderedPageBreak/>
        <w:t xml:space="preserve">всех возрастных групп. </w:t>
      </w:r>
      <w:proofErr w:type="spellStart"/>
      <w:r w:rsidRPr="00FE1C5E">
        <w:rPr>
          <w:sz w:val="24"/>
          <w:szCs w:val="24"/>
        </w:rPr>
        <w:t>Межвозрастное</w:t>
      </w:r>
      <w:proofErr w:type="spellEnd"/>
      <w:r w:rsidRPr="00FE1C5E">
        <w:rPr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FE1C5E">
        <w:rPr>
          <w:sz w:val="24"/>
          <w:szCs w:val="24"/>
        </w:rPr>
        <w:t>взаимообучению</w:t>
      </w:r>
      <w:proofErr w:type="spellEnd"/>
      <w:r w:rsidRPr="00FE1C5E">
        <w:rPr>
          <w:sz w:val="24"/>
          <w:szCs w:val="24"/>
        </w:rPr>
        <w:t xml:space="preserve"> и </w:t>
      </w:r>
      <w:proofErr w:type="spellStart"/>
      <w:r w:rsidRPr="00FE1C5E">
        <w:rPr>
          <w:sz w:val="24"/>
          <w:szCs w:val="24"/>
        </w:rPr>
        <w:t>взаимовоспитанию</w:t>
      </w:r>
      <w:proofErr w:type="spellEnd"/>
      <w:r w:rsidRPr="00FE1C5E">
        <w:rPr>
          <w:sz w:val="24"/>
          <w:szCs w:val="24"/>
        </w:rPr>
        <w:t>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</w:t>
      </w:r>
    </w:p>
    <w:p w14:paraId="6CB4778D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14:paraId="625B4BDD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Педагогический коллектив ДОУ ориентирован на организацию разнообразных форм детских сообществ (секции по интересам, вокальная группа, театральное творчество, творческая мастерская и др.). Данные сообщества обеспечивают полноценный опыт социализации детей.</w:t>
      </w:r>
    </w:p>
    <w:p w14:paraId="637A5000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14:paraId="665BED5C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  <w:r w:rsidRPr="00FE1C5E">
        <w:rPr>
          <w:sz w:val="24"/>
          <w:szCs w:val="24"/>
        </w:rPr>
        <w:t xml:space="preserve"> </w:t>
      </w:r>
    </w:p>
    <w:p w14:paraId="6FADC8B2" w14:textId="77777777" w:rsidR="00C948A1" w:rsidRPr="00FE1C5E" w:rsidRDefault="00C948A1" w:rsidP="00C948A1">
      <w:pPr>
        <w:pStyle w:val="24"/>
        <w:keepNext/>
        <w:keepLines/>
        <w:ind w:left="5020"/>
        <w:rPr>
          <w:sz w:val="24"/>
          <w:szCs w:val="24"/>
        </w:rPr>
      </w:pPr>
      <w:bookmarkStart w:id="101" w:name="bookmark1261"/>
      <w:bookmarkStart w:id="102" w:name="bookmark1262"/>
      <w:bookmarkStart w:id="103" w:name="bookmark1263"/>
      <w:r w:rsidRPr="00FE1C5E">
        <w:rPr>
          <w:sz w:val="24"/>
          <w:szCs w:val="24"/>
        </w:rPr>
        <w:t>Воспитывающая среда образовательной организации</w:t>
      </w:r>
      <w:bookmarkEnd w:id="101"/>
      <w:bookmarkEnd w:id="102"/>
      <w:bookmarkEnd w:id="103"/>
    </w:p>
    <w:p w14:paraId="78F9528A" w14:textId="77777777" w:rsidR="00C948A1" w:rsidRPr="00FE1C5E" w:rsidRDefault="00C948A1" w:rsidP="00C948A1">
      <w:pPr>
        <w:pStyle w:val="11"/>
        <w:spacing w:after="260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0FE07E55" w14:textId="77777777" w:rsidR="00C948A1" w:rsidRPr="00FE1C5E" w:rsidRDefault="00C948A1" w:rsidP="00C948A1">
      <w:pPr>
        <w:pStyle w:val="11"/>
        <w:tabs>
          <w:tab w:val="left" w:pos="2832"/>
          <w:tab w:val="left" w:pos="4747"/>
          <w:tab w:val="left" w:pos="6451"/>
          <w:tab w:val="left" w:pos="8112"/>
        </w:tabs>
        <w:ind w:firstLine="72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Воспитывающая</w:t>
      </w:r>
      <w:r w:rsidRPr="00FE1C5E">
        <w:rPr>
          <w:b/>
          <w:bCs/>
          <w:i/>
          <w:iCs/>
          <w:sz w:val="24"/>
          <w:szCs w:val="24"/>
        </w:rPr>
        <w:tab/>
        <w:t>среда</w:t>
      </w:r>
      <w:r w:rsidRPr="00FE1C5E">
        <w:rPr>
          <w:sz w:val="24"/>
          <w:szCs w:val="24"/>
        </w:rPr>
        <w:t xml:space="preserve"> - это</w:t>
      </w:r>
      <w:r w:rsidRPr="00FE1C5E">
        <w:rPr>
          <w:sz w:val="24"/>
          <w:szCs w:val="24"/>
        </w:rPr>
        <w:tab/>
        <w:t>совокупность</w:t>
      </w:r>
      <w:r w:rsidRPr="00FE1C5E">
        <w:rPr>
          <w:sz w:val="24"/>
          <w:szCs w:val="24"/>
        </w:rPr>
        <w:tab/>
        <w:t>окружающих</w:t>
      </w:r>
      <w:r w:rsidRPr="00FE1C5E">
        <w:rPr>
          <w:sz w:val="24"/>
          <w:szCs w:val="24"/>
        </w:rPr>
        <w:tab/>
        <w:t>ребенка социально-ценностных обстоятельств, влияющих на его</w:t>
      </w:r>
    </w:p>
    <w:p w14:paraId="325B42A5" w14:textId="77777777" w:rsidR="00C948A1" w:rsidRPr="00FE1C5E" w:rsidRDefault="00C948A1" w:rsidP="00C948A1">
      <w:pPr>
        <w:pStyle w:val="11"/>
        <w:spacing w:after="260"/>
        <w:ind w:firstLine="0"/>
        <w:rPr>
          <w:sz w:val="24"/>
          <w:szCs w:val="24"/>
        </w:rPr>
      </w:pPr>
      <w:r w:rsidRPr="00FE1C5E">
        <w:rPr>
          <w:sz w:val="24"/>
          <w:szCs w:val="24"/>
        </w:rPr>
        <w:t>личностное развитие и содействующих его включению в современную культуру.</w:t>
      </w:r>
    </w:p>
    <w:p w14:paraId="72187D85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Воспитывающая среда определяется, с одной стороны, целями и задачами воспитания, с другой -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</w:t>
      </w:r>
    </w:p>
    <w:p w14:paraId="30943F65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14:paraId="4250C4B5" w14:textId="77777777" w:rsidR="00C948A1" w:rsidRPr="00FE1C5E" w:rsidRDefault="00C948A1" w:rsidP="00C948A1">
      <w:pPr>
        <w:pStyle w:val="11"/>
        <w:tabs>
          <w:tab w:val="left" w:pos="1350"/>
          <w:tab w:val="left" w:pos="3068"/>
          <w:tab w:val="left" w:pos="4201"/>
          <w:tab w:val="left" w:pos="6231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«от</w:t>
      </w:r>
      <w:r w:rsidRPr="00FE1C5E">
        <w:rPr>
          <w:sz w:val="24"/>
          <w:szCs w:val="24"/>
        </w:rPr>
        <w:tab/>
        <w:t>совместности</w:t>
      </w:r>
      <w:r w:rsidRPr="00FE1C5E">
        <w:rPr>
          <w:sz w:val="24"/>
          <w:szCs w:val="24"/>
        </w:rPr>
        <w:tab/>
        <w:t>ребенка</w:t>
      </w:r>
      <w:r w:rsidRPr="00FE1C5E">
        <w:rPr>
          <w:sz w:val="24"/>
          <w:szCs w:val="24"/>
        </w:rPr>
        <w:tab/>
        <w:t>и взрослого»:</w:t>
      </w:r>
      <w:r w:rsidRPr="00FE1C5E">
        <w:rPr>
          <w:sz w:val="24"/>
          <w:szCs w:val="24"/>
        </w:rPr>
        <w:tab/>
        <w:t>воспитывающая среда, направленная на взаимодействие ребенка и взрослого,</w:t>
      </w:r>
    </w:p>
    <w:p w14:paraId="2F972461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раскрывающего смыслы и ценности воспитания;</w:t>
      </w:r>
    </w:p>
    <w:p w14:paraId="545B61CC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14:paraId="50C3B0A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Цели и задачи воспитания реализуются </w:t>
      </w:r>
      <w:r w:rsidRPr="00FE1C5E">
        <w:rPr>
          <w:i/>
          <w:iCs/>
          <w:sz w:val="24"/>
          <w:szCs w:val="24"/>
        </w:rPr>
        <w:t>во всех видах деятельности</w:t>
      </w:r>
      <w:r w:rsidRPr="00FE1C5E">
        <w:rPr>
          <w:sz w:val="24"/>
          <w:szCs w:val="24"/>
        </w:rPr>
        <w:t xml:space="preserve"> дошкольника, обозначенных в ФГОС ДО. Все виды детской деятельности опосредованы разными типами активностей:</w:t>
      </w:r>
    </w:p>
    <w:p w14:paraId="7E5D56A0" w14:textId="77777777" w:rsidR="00C948A1" w:rsidRPr="00FE1C5E" w:rsidRDefault="00C948A1" w:rsidP="00C948A1">
      <w:pPr>
        <w:pStyle w:val="11"/>
        <w:tabs>
          <w:tab w:val="left" w:pos="9860"/>
          <w:tab w:val="left" w:pos="13762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предметно-целевая (виды деятельности, организуемые взрослым, в которых</w:t>
      </w:r>
      <w:r w:rsidRPr="00FE1C5E">
        <w:rPr>
          <w:sz w:val="24"/>
          <w:szCs w:val="24"/>
        </w:rPr>
        <w:tab/>
        <w:t>он открывает ребенку смысл</w:t>
      </w:r>
      <w:r w:rsidRPr="00FE1C5E">
        <w:rPr>
          <w:sz w:val="24"/>
          <w:szCs w:val="24"/>
        </w:rPr>
        <w:tab/>
        <w:t>и ценность</w:t>
      </w:r>
    </w:p>
    <w:p w14:paraId="5DD13567" w14:textId="77777777" w:rsidR="00C948A1" w:rsidRPr="00FE1C5E" w:rsidRDefault="00C948A1" w:rsidP="00C948A1">
      <w:pPr>
        <w:pStyle w:val="11"/>
        <w:tabs>
          <w:tab w:val="left" w:pos="3840"/>
          <w:tab w:val="left" w:pos="6778"/>
          <w:tab w:val="left" w:pos="8054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человеческой деятельности,</w:t>
      </w:r>
      <w:r w:rsidRPr="00FE1C5E">
        <w:rPr>
          <w:sz w:val="24"/>
          <w:szCs w:val="24"/>
        </w:rPr>
        <w:tab/>
        <w:t>способы ее реализации</w:t>
      </w:r>
      <w:r w:rsidRPr="00FE1C5E">
        <w:rPr>
          <w:sz w:val="24"/>
          <w:szCs w:val="24"/>
        </w:rPr>
        <w:tab/>
        <w:t>совместно</w:t>
      </w:r>
      <w:r w:rsidRPr="00FE1C5E">
        <w:rPr>
          <w:sz w:val="24"/>
          <w:szCs w:val="24"/>
        </w:rPr>
        <w:tab/>
        <w:t>с родителями, воспитателями, сверстниками);</w:t>
      </w:r>
    </w:p>
    <w:p w14:paraId="3DFAA53B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14:paraId="53A1A917" w14:textId="77777777" w:rsidR="00C948A1" w:rsidRPr="00FE1C5E" w:rsidRDefault="00C948A1" w:rsidP="00C948A1">
      <w:pPr>
        <w:pStyle w:val="11"/>
        <w:tabs>
          <w:tab w:val="left" w:pos="3840"/>
          <w:tab w:val="left" w:pos="5626"/>
          <w:tab w:val="left" w:pos="6778"/>
          <w:tab w:val="left" w:pos="7599"/>
          <w:tab w:val="left" w:pos="10911"/>
          <w:tab w:val="left" w:pos="13762"/>
          <w:tab w:val="left" w:pos="14895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У</w:t>
      </w:r>
      <w:r w:rsidRPr="00FE1C5E">
        <w:rPr>
          <w:sz w:val="24"/>
          <w:szCs w:val="24"/>
        </w:rPr>
        <w:t xml:space="preserve"> свободная инициативная</w:t>
      </w:r>
      <w:r w:rsidRPr="00FE1C5E">
        <w:rPr>
          <w:sz w:val="24"/>
          <w:szCs w:val="24"/>
        </w:rPr>
        <w:tab/>
        <w:t>деятельность</w:t>
      </w:r>
      <w:r w:rsidRPr="00FE1C5E">
        <w:rPr>
          <w:sz w:val="24"/>
          <w:szCs w:val="24"/>
        </w:rPr>
        <w:tab/>
        <w:t>ребенка</w:t>
      </w:r>
      <w:r w:rsidRPr="00FE1C5E">
        <w:rPr>
          <w:sz w:val="24"/>
          <w:szCs w:val="24"/>
        </w:rPr>
        <w:tab/>
        <w:t>(его</w:t>
      </w:r>
      <w:r w:rsidRPr="00FE1C5E">
        <w:rPr>
          <w:sz w:val="24"/>
          <w:szCs w:val="24"/>
        </w:rPr>
        <w:tab/>
        <w:t>спонтанная самостоятельная</w:t>
      </w:r>
      <w:r w:rsidRPr="00FE1C5E">
        <w:rPr>
          <w:sz w:val="24"/>
          <w:szCs w:val="24"/>
        </w:rPr>
        <w:tab/>
        <w:t>активность, в рамках</w:t>
      </w:r>
      <w:r w:rsidRPr="00FE1C5E">
        <w:rPr>
          <w:sz w:val="24"/>
          <w:szCs w:val="24"/>
        </w:rPr>
        <w:tab/>
        <w:t>которой</w:t>
      </w:r>
      <w:r w:rsidRPr="00FE1C5E">
        <w:rPr>
          <w:sz w:val="24"/>
          <w:szCs w:val="24"/>
        </w:rPr>
        <w:tab/>
        <w:t>он</w:t>
      </w:r>
    </w:p>
    <w:p w14:paraId="7BE0BD54" w14:textId="77777777" w:rsidR="00C948A1" w:rsidRPr="00FE1C5E" w:rsidRDefault="00C948A1" w:rsidP="00C948A1">
      <w:pPr>
        <w:pStyle w:val="11"/>
        <w:spacing w:after="260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реализует свои базовые устремления: любознательность, общительность, опыт деятельности на основе усвоенных ценностей).</w:t>
      </w:r>
    </w:p>
    <w:p w14:paraId="77CC47E2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lastRenderedPageBreak/>
        <w:t>Коллектив МБДОУ  «Детский сад  «Сказка» прилагает усилия, чтобы образовательное учреждение представляло для детей среду, в которой будет возможным приблизить воспитательно-образовательные ситуации к реалиям детской жизни, научить ребенка действовать и общаться в ситуациях, приближенных к жизни.</w:t>
      </w:r>
    </w:p>
    <w:p w14:paraId="72EE996B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группах имеются уголки патриотического воспитания, в которых находится материал по ознакомлению с  страной, государственной символикой, где дети в условиях ежедневного свободного доступа могут пополнять знания.</w:t>
      </w:r>
    </w:p>
    <w:p w14:paraId="4680828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Составляющей частью уклада является культура поведения воспитателя в общностях как значимая составляющая уклада. Культура поведения взрослых направлена на </w:t>
      </w:r>
      <w:r w:rsidRPr="00FE1C5E">
        <w:rPr>
          <w:b/>
          <w:bCs/>
          <w:i/>
          <w:iCs/>
          <w:sz w:val="24"/>
          <w:szCs w:val="24"/>
        </w:rPr>
        <w:t>создание воспитывающей среды</w:t>
      </w:r>
      <w:r w:rsidRPr="00FE1C5E">
        <w:rPr>
          <w:sz w:val="24"/>
          <w:szCs w:val="24"/>
        </w:rPr>
        <w:t xml:space="preserve">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14:paraId="4B1B403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Педагогические работники ДОУ соблюдают кодекс нормы профессиональной этики и поведения:</w:t>
      </w:r>
    </w:p>
    <w:p w14:paraId="6F7C58E5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педагог всегда выходит навстречу родителям и приветствует родителей и детей первым;</w:t>
      </w:r>
    </w:p>
    <w:p w14:paraId="106B493F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улыбка - всегда обязательная часть приветствия;</w:t>
      </w:r>
    </w:p>
    <w:p w14:paraId="7EE5B9B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педагог описывает события и ситуации, но не даёт им оценки;</w:t>
      </w:r>
    </w:p>
    <w:p w14:paraId="4E11CA43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не обвиняет родителей и не возлагает на них ответственность за поведение детей в детском саду;</w:t>
      </w:r>
    </w:p>
    <w:p w14:paraId="1B895C0F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тон общения педагога с детьми и другими взрослыми ровный и дружелюбный, исключается повышение голоса;</w:t>
      </w:r>
    </w:p>
    <w:p w14:paraId="7F9D7E9E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уважительно относится к личности воспитанника;</w:t>
      </w:r>
    </w:p>
    <w:p w14:paraId="580F651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заинтересованно слушает собеседника и сопереживает ему;</w:t>
      </w:r>
    </w:p>
    <w:p w14:paraId="61A505C8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умеет видеть и слышать воспитанника, сопереживать ему;</w:t>
      </w:r>
    </w:p>
    <w:p w14:paraId="12DBA3DF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уравновешен и выдержан в отношениях с детьми;</w:t>
      </w:r>
    </w:p>
    <w:p w14:paraId="0F2A702A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быстро и правильно оценивает сложившуюся обстановку, но не торопится с выводами о поведении и способностях воспитанников;</w:t>
      </w:r>
    </w:p>
    <w:p w14:paraId="6A1DC00A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сочетает мягкий эмоциональный и деловой тон в отношениях с детьми;</w:t>
      </w:r>
    </w:p>
    <w:p w14:paraId="125D361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сочетает требовательность с чутким отношением к воспитанникам;</w:t>
      </w:r>
    </w:p>
    <w:p w14:paraId="1CF1173B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знает возрастные и индивидуальные особенности воспитанников;</w:t>
      </w:r>
    </w:p>
    <w:p w14:paraId="6814E41C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соответствует внешнему виду статуса педагогического работника.</w:t>
      </w:r>
    </w:p>
    <w:p w14:paraId="047FF06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Воспитательный процесс осуществляется в течение всего времени пребывания ребенка в ДОУ. Педагоги обеспечивают единство воспитательных, развивающих и обучающих целей и задач, реализация которых осуществляется на развивающих занятиях, организованные педагогом (регламентировано учебным планом), совместной детско-взрослой деятельности (образовательное событие), самостоятельной деятельности в созданных условиях для детских игр. Освоение и закрепление детьми общепринятых норм и правил поведения осуществляется во время режимных моментов. Программа не предусматривает жесткого регламентирования воспитательного процесса, оставляя педагогам ДОУ пространство для гибкого планирования их деятельности, исходя из условий, потребностей, возможностей и готовности, интересов и инициатив воспитанников и их семей, педагогов, с учетом современных тенденций дошкольного образования. Педагоги ДОУ использует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</w:t>
      </w:r>
      <w:proofErr w:type="spellStart"/>
      <w:r w:rsidRPr="00FE1C5E">
        <w:rPr>
          <w:sz w:val="24"/>
          <w:szCs w:val="24"/>
        </w:rPr>
        <w:t>Минпросвещения</w:t>
      </w:r>
      <w:proofErr w:type="spellEnd"/>
      <w:r w:rsidRPr="00FE1C5E">
        <w:rPr>
          <w:sz w:val="24"/>
          <w:szCs w:val="24"/>
        </w:rPr>
        <w:t xml:space="preserve"> России.</w:t>
      </w:r>
    </w:p>
    <w:p w14:paraId="3B37287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Важной особенностью реализации воспитательного процесса в ДОУ, традицией каждой возрастной группы является утренний, вечерний круг, который проводится в форме развивающего диалога.</w:t>
      </w:r>
    </w:p>
    <w:p w14:paraId="4E173C4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Утренний круг</w:t>
      </w:r>
      <w:r w:rsidRPr="00FE1C5E">
        <w:rPr>
          <w:sz w:val="24"/>
          <w:szCs w:val="24"/>
        </w:rPr>
        <w:t xml:space="preserve"> -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</w:t>
      </w:r>
    </w:p>
    <w:p w14:paraId="6C70901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Вечерний круг,</w:t>
      </w:r>
      <w:r w:rsidRPr="00FE1C5E">
        <w:rPr>
          <w:sz w:val="24"/>
          <w:szCs w:val="24"/>
        </w:rPr>
        <w:t xml:space="preserve"> который проводится в форме рефлексии - обсуждение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</w:t>
      </w:r>
      <w:proofErr w:type="spellStart"/>
      <w:r w:rsidRPr="00FE1C5E">
        <w:rPr>
          <w:sz w:val="24"/>
          <w:szCs w:val="24"/>
        </w:rPr>
        <w:t>вз</w:t>
      </w:r>
      <w:proofErr w:type="spellEnd"/>
      <w:r w:rsidRPr="00FE1C5E">
        <w:rPr>
          <w:sz w:val="24"/>
          <w:szCs w:val="24"/>
        </w:rPr>
        <w:t xml:space="preserve"> </w:t>
      </w:r>
      <w:proofErr w:type="spellStart"/>
      <w:r w:rsidRPr="00FE1C5E">
        <w:rPr>
          <w:sz w:val="24"/>
          <w:szCs w:val="24"/>
        </w:rPr>
        <w:t>аимному</w:t>
      </w:r>
      <w:proofErr w:type="spellEnd"/>
      <w:r w:rsidRPr="00FE1C5E">
        <w:rPr>
          <w:sz w:val="24"/>
          <w:szCs w:val="24"/>
        </w:rPr>
        <w:t xml:space="preserve"> уважению, умению слушать и понимать друг друга.</w:t>
      </w:r>
    </w:p>
    <w:p w14:paraId="3553A3F5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-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14:paraId="64C5C87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12A77A1C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Ведущей в воспитательном процессе является игровая деятельность</w:t>
      </w:r>
      <w:r w:rsidRPr="00FE1C5E">
        <w:rPr>
          <w:sz w:val="24"/>
          <w:szCs w:val="24"/>
        </w:rPr>
        <w:t>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3E043C9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4395647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553B18F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Воспитательный 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573AAF3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Приоритетными в воспитательном процессе являются следующие направления развития дошкольников (физическое развитие, художественно-эстетическое развитие).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01610D94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Для ДОУ важно интегрировать семейное и общественное дошкольное воспитание, сохранить приоритет семейного воспитания, активнее </w:t>
      </w:r>
      <w:r w:rsidRPr="00FE1C5E">
        <w:rPr>
          <w:sz w:val="24"/>
          <w:szCs w:val="24"/>
        </w:rPr>
        <w:lastRenderedPageBreak/>
        <w:t>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0352A18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При реализации Программы коллектив ДОУ принимает во внимание социально-исторические события поселка и района, многонациональный состав населения, народы Севера -, их быт, культуру и традиции, а также климатически условия региона. Это район Крайнего Севера: время начала и окончания тех или иных сезонных явлений (листопад, таяние снега, ледоход и т.д.), ярко выраженные особенности длинной холодной зимы и короткого лета, быстро проходящей весны и осени; состав флоры и фауны; длительность светового дня. С учетом контингента воспитанников, их индивидуальных и возрастных особенностей, социального заказа родителей (законных представителей) воспитанников, социальный состав семей воспитанников, их национальные особенности.</w:t>
      </w:r>
    </w:p>
    <w:p w14:paraId="140AE1A8" w14:textId="77777777" w:rsidR="00C948A1" w:rsidRPr="00FE1C5E" w:rsidRDefault="00C948A1" w:rsidP="00C948A1">
      <w:pPr>
        <w:pStyle w:val="11"/>
        <w:spacing w:after="240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Большую роль в воспитании детей, укреплении дружеских отношений среди сверстников, понимания ценности коллектива взрослых и детей </w:t>
      </w:r>
    </w:p>
    <w:p w14:paraId="007F9874" w14:textId="77777777" w:rsidR="00C948A1" w:rsidRPr="00FE1C5E" w:rsidRDefault="00C948A1" w:rsidP="00C948A1">
      <w:pPr>
        <w:pStyle w:val="24"/>
        <w:keepNext/>
        <w:keepLines/>
        <w:spacing w:after="260"/>
        <w:jc w:val="center"/>
        <w:rPr>
          <w:sz w:val="24"/>
          <w:szCs w:val="24"/>
        </w:rPr>
      </w:pPr>
      <w:bookmarkStart w:id="104" w:name="bookmark1275"/>
      <w:r w:rsidRPr="00FE1C5E">
        <w:rPr>
          <w:sz w:val="24"/>
          <w:szCs w:val="24"/>
        </w:rPr>
        <w:t>Формы совместной деятельности в образовательной организации</w:t>
      </w:r>
      <w:bookmarkEnd w:id="104"/>
    </w:p>
    <w:p w14:paraId="3A0837A0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05" w:name="bookmark1273"/>
      <w:bookmarkStart w:id="106" w:name="bookmark1274"/>
      <w:bookmarkStart w:id="107" w:name="bookmark1276"/>
      <w:r w:rsidRPr="00FE1C5E">
        <w:rPr>
          <w:sz w:val="24"/>
          <w:szCs w:val="24"/>
        </w:rPr>
        <w:t>Работа с родителями (законными представителями)</w:t>
      </w:r>
      <w:bookmarkEnd w:id="105"/>
      <w:bookmarkEnd w:id="106"/>
      <w:bookmarkEnd w:id="107"/>
    </w:p>
    <w:p w14:paraId="684ACE07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целях реализации социокультурного потенциала для построения социальной ситуации развития обучающихся, работа с родителями (законными представителями) обучающихся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18CEC88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Ценности ценностного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14:paraId="4FEF7852" w14:textId="77777777" w:rsidR="00C948A1" w:rsidRPr="00FE1C5E" w:rsidRDefault="00C948A1" w:rsidP="00C948A1">
      <w:pPr>
        <w:pStyle w:val="11"/>
        <w:tabs>
          <w:tab w:val="left" w:pos="2654"/>
          <w:tab w:val="left" w:pos="4719"/>
          <w:tab w:val="left" w:pos="6082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Необходимость</w:t>
      </w:r>
      <w:r w:rsidRPr="00FE1C5E">
        <w:rPr>
          <w:sz w:val="24"/>
          <w:szCs w:val="24"/>
        </w:rPr>
        <w:tab/>
        <w:t>взаимодействия</w:t>
      </w:r>
      <w:r w:rsidRPr="00FE1C5E">
        <w:rPr>
          <w:sz w:val="24"/>
          <w:szCs w:val="24"/>
        </w:rPr>
        <w:tab/>
        <w:t>педагогов</w:t>
      </w:r>
      <w:r w:rsidRPr="00FE1C5E">
        <w:rPr>
          <w:sz w:val="24"/>
          <w:szCs w:val="24"/>
        </w:rPr>
        <w:tab/>
        <w:t>с родителями традиционно признается важнейшим условием эффективности</w:t>
      </w:r>
    </w:p>
    <w:p w14:paraId="30E7D21C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воспитания обучающихся. Более того, в соответствии с ФГОС ДО сотрудничества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Учреждения, в совместных с детьми мероприятиях, их личный пример - все это вместе дает положительные результаты в воспитании детей, приобщении к социокультурным нормам.</w:t>
      </w:r>
    </w:p>
    <w:p w14:paraId="48743A5D" w14:textId="77777777" w:rsidR="00C948A1" w:rsidRPr="00FE1C5E" w:rsidRDefault="00C948A1" w:rsidP="00C948A1">
      <w:pPr>
        <w:pStyle w:val="11"/>
        <w:tabs>
          <w:tab w:val="left" w:pos="10464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Поэтому активное включение родителей в единый совместный воспитательный процесс</w:t>
      </w:r>
      <w:r w:rsidRPr="00FE1C5E">
        <w:rPr>
          <w:sz w:val="24"/>
          <w:szCs w:val="24"/>
        </w:rPr>
        <w:tab/>
        <w:t>позволяет реализовать все поставленные</w:t>
      </w:r>
    </w:p>
    <w:p w14:paraId="2DEFD27C" w14:textId="77777777" w:rsidR="00C948A1" w:rsidRPr="00FE1C5E" w:rsidRDefault="00C948A1" w:rsidP="00C948A1">
      <w:pPr>
        <w:pStyle w:val="11"/>
        <w:ind w:firstLine="0"/>
        <w:rPr>
          <w:sz w:val="24"/>
          <w:szCs w:val="24"/>
        </w:rPr>
      </w:pPr>
      <w:r w:rsidRPr="00FE1C5E">
        <w:rPr>
          <w:sz w:val="24"/>
          <w:szCs w:val="24"/>
        </w:rPr>
        <w:t>задачи и значительно повысить уровень партнерских отношений.</w:t>
      </w:r>
    </w:p>
    <w:p w14:paraId="646AAA9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Цель взаимодействия: </w:t>
      </w:r>
      <w:r w:rsidRPr="00FE1C5E">
        <w:rPr>
          <w:sz w:val="24"/>
          <w:szCs w:val="24"/>
        </w:rPr>
        <w:t>объединение усилий педагогов Учреждения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14:paraId="6B1EA6D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Задачи:</w:t>
      </w:r>
    </w:p>
    <w:p w14:paraId="11F34CF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Повысить компетентность родителей в вопросах развития личностных качеств детей дошкольного возраста.</w:t>
      </w:r>
    </w:p>
    <w:p w14:paraId="3DDD5975" w14:textId="77777777" w:rsidR="00C948A1" w:rsidRPr="00FE1C5E" w:rsidRDefault="00C948A1" w:rsidP="00C948A1">
      <w:pPr>
        <w:pStyle w:val="11"/>
        <w:tabs>
          <w:tab w:val="left" w:pos="769"/>
          <w:tab w:val="left" w:pos="4732"/>
          <w:tab w:val="left" w:pos="6105"/>
          <w:tab w:val="left" w:pos="7455"/>
        </w:tabs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ab/>
        <w:t>Оказать психолого-педагогической</w:t>
      </w:r>
      <w:r w:rsidRPr="00FE1C5E">
        <w:rPr>
          <w:sz w:val="24"/>
          <w:szCs w:val="24"/>
        </w:rPr>
        <w:tab/>
        <w:t>поддержку</w:t>
      </w:r>
      <w:r w:rsidRPr="00FE1C5E">
        <w:rPr>
          <w:sz w:val="24"/>
          <w:szCs w:val="24"/>
        </w:rPr>
        <w:tab/>
        <w:t>родителям</w:t>
      </w:r>
      <w:r w:rsidRPr="00FE1C5E">
        <w:rPr>
          <w:sz w:val="24"/>
          <w:szCs w:val="24"/>
        </w:rPr>
        <w:tab/>
        <w:t>в воспитании ребенка.</w:t>
      </w:r>
    </w:p>
    <w:p w14:paraId="6FBDA548" w14:textId="77777777" w:rsidR="00C948A1" w:rsidRPr="00FE1C5E" w:rsidRDefault="00C948A1" w:rsidP="00C948A1">
      <w:pPr>
        <w:pStyle w:val="11"/>
        <w:tabs>
          <w:tab w:val="left" w:pos="769"/>
          <w:tab w:val="left" w:pos="4737"/>
          <w:tab w:val="left" w:pos="6082"/>
          <w:tab w:val="left" w:pos="7545"/>
          <w:tab w:val="left" w:pos="10636"/>
        </w:tabs>
        <w:spacing w:after="32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ab/>
        <w:t>Объединить усилия педагогов и</w:t>
      </w:r>
      <w:r w:rsidRPr="00FE1C5E">
        <w:rPr>
          <w:sz w:val="24"/>
          <w:szCs w:val="24"/>
        </w:rPr>
        <w:tab/>
        <w:t>семьи по</w:t>
      </w:r>
      <w:r w:rsidRPr="00FE1C5E">
        <w:rPr>
          <w:sz w:val="24"/>
          <w:szCs w:val="24"/>
        </w:rPr>
        <w:tab/>
        <w:t>воспитанию</w:t>
      </w:r>
      <w:r w:rsidRPr="00FE1C5E">
        <w:rPr>
          <w:sz w:val="24"/>
          <w:szCs w:val="24"/>
        </w:rPr>
        <w:tab/>
        <w:t>дошкольников посредством</w:t>
      </w:r>
      <w:r w:rsidRPr="00FE1C5E">
        <w:rPr>
          <w:sz w:val="24"/>
          <w:szCs w:val="24"/>
        </w:rPr>
        <w:tab/>
        <w:t>совместных мероприятий.</w:t>
      </w:r>
    </w:p>
    <w:p w14:paraId="597ABBC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МБДОУ «Детский сад «Сказка» в тесном сотрудничестве с семьями обучающихся осуществляет всестороннее гармоническое развитие и воспитание обучающихся, которое строится на принципах ценностного единства и сотрудничества.</w:t>
      </w:r>
    </w:p>
    <w:p w14:paraId="5483C964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Созданию благоприятных условий для всестороннего развития обучающихся способствует ответственное отношение большинства родителей </w:t>
      </w:r>
      <w:r w:rsidRPr="00FE1C5E">
        <w:rPr>
          <w:sz w:val="24"/>
          <w:szCs w:val="24"/>
        </w:rPr>
        <w:lastRenderedPageBreak/>
        <w:t>(законных представителей) к своим родительским обязанностям. Семья располагает условиями, которые наиболее соответствуют особенностям и потребностям обучающихся дошкольного возраста. Атмосфера любви, взаимного внимания и заботы в семье, воздействует на формирование чувств обучающегося. Гуманные чувства, закладываемые семьей, являются важной предпосылкой воспитания обучающегося в сфере развития его личности.</w:t>
      </w:r>
    </w:p>
    <w:p w14:paraId="5ED1EF52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целях педагогического просвещения родителей (законных представителей) обучающихся используются как индивидуальные, так и коллективные формы работы:</w:t>
      </w:r>
    </w:p>
    <w:p w14:paraId="36D70F81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08" w:name="bookmark1277"/>
      <w:bookmarkStart w:id="109" w:name="bookmark1278"/>
      <w:bookmarkStart w:id="110" w:name="bookmark1279"/>
      <w:r w:rsidRPr="00FE1C5E">
        <w:rPr>
          <w:sz w:val="24"/>
          <w:szCs w:val="24"/>
        </w:rPr>
        <w:t>Основные формы и содержание работы с родителями:</w:t>
      </w:r>
      <w:bookmarkEnd w:id="108"/>
      <w:bookmarkEnd w:id="109"/>
      <w:bookmarkEnd w:id="110"/>
    </w:p>
    <w:p w14:paraId="737AA539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Анкетирование. </w:t>
      </w:r>
      <w:r w:rsidRPr="00FE1C5E">
        <w:rPr>
          <w:sz w:val="24"/>
          <w:szCs w:val="24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14:paraId="432161FC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Консультации. </w:t>
      </w:r>
      <w:r w:rsidRPr="00FE1C5E">
        <w:rPr>
          <w:sz w:val="24"/>
          <w:szCs w:val="24"/>
        </w:rPr>
        <w:t>Это самая распространенная форма психолого-педагогической поддержки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 технологий.</w:t>
      </w:r>
    </w:p>
    <w:p w14:paraId="72B8D823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Мастер-классы. </w:t>
      </w:r>
      <w:r w:rsidRPr="00FE1C5E">
        <w:rPr>
          <w:sz w:val="24"/>
          <w:szCs w:val="24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14:paraId="38489D84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Педагогический тренинг. </w:t>
      </w:r>
      <w:r w:rsidRPr="00FE1C5E">
        <w:rPr>
          <w:sz w:val="24"/>
          <w:szCs w:val="24"/>
        </w:rPr>
        <w:t>В основе тренинга -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проведенной деятельности.</w:t>
      </w:r>
    </w:p>
    <w:p w14:paraId="54CFB2E2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Круглый стол. </w:t>
      </w:r>
      <w:r w:rsidRPr="00FE1C5E">
        <w:rPr>
          <w:sz w:val="24"/>
          <w:szCs w:val="24"/>
        </w:rPr>
        <w:t>Педагоги привлекают родителей в обсуждение предъявленной темы. Участники обмениваются мнением друг с другом, предлагают свое решение вопроса.</w:t>
      </w:r>
    </w:p>
    <w:p w14:paraId="3F0E7173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Праздники, фестивали, конкурсы, соревнования. </w:t>
      </w:r>
      <w:r w:rsidRPr="00FE1C5E">
        <w:rPr>
          <w:sz w:val="24"/>
          <w:szCs w:val="24"/>
        </w:rPr>
        <w:t>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14:paraId="28233174" w14:textId="77777777" w:rsidR="00C948A1" w:rsidRPr="00FE1C5E" w:rsidRDefault="00C948A1" w:rsidP="00C948A1">
      <w:pPr>
        <w:pStyle w:val="11"/>
        <w:tabs>
          <w:tab w:val="left" w:pos="9744"/>
          <w:tab w:val="left" w:pos="12043"/>
          <w:tab w:val="left" w:pos="13958"/>
        </w:tabs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Родительские собрания. </w:t>
      </w:r>
      <w:r w:rsidRPr="00FE1C5E">
        <w:rPr>
          <w:sz w:val="24"/>
          <w:szCs w:val="24"/>
        </w:rPr>
        <w:t>Посредством собраний координируются действия родительской</w:t>
      </w:r>
      <w:r w:rsidRPr="00FE1C5E">
        <w:rPr>
          <w:sz w:val="24"/>
          <w:szCs w:val="24"/>
        </w:rPr>
        <w:tab/>
        <w:t>общественности и</w:t>
      </w:r>
      <w:r w:rsidRPr="00FE1C5E">
        <w:rPr>
          <w:sz w:val="24"/>
          <w:szCs w:val="24"/>
        </w:rPr>
        <w:tab/>
        <w:t>педагогического</w:t>
      </w:r>
      <w:r w:rsidRPr="00FE1C5E">
        <w:rPr>
          <w:sz w:val="24"/>
          <w:szCs w:val="24"/>
        </w:rPr>
        <w:tab/>
        <w:t>коллектива</w:t>
      </w:r>
    </w:p>
    <w:p w14:paraId="692CFF76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по вопросам обучения, воспитания, оздоровления и развития детей.</w:t>
      </w:r>
    </w:p>
    <w:p w14:paraId="7E514747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11" w:name="bookmark1280"/>
      <w:bookmarkStart w:id="112" w:name="bookmark1281"/>
      <w:bookmarkStart w:id="113" w:name="bookmark1282"/>
      <w:r w:rsidRPr="00FE1C5E">
        <w:rPr>
          <w:sz w:val="24"/>
          <w:szCs w:val="24"/>
        </w:rPr>
        <w:t>Дистанционные формы взаимодействия с родителями:</w:t>
      </w:r>
      <w:bookmarkEnd w:id="111"/>
      <w:bookmarkEnd w:id="112"/>
      <w:bookmarkEnd w:id="113"/>
    </w:p>
    <w:p w14:paraId="0F2860D6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Сайт дошкольного учреждения. </w:t>
      </w:r>
      <w:r w:rsidRPr="00FE1C5E">
        <w:rPr>
          <w:sz w:val="24"/>
          <w:szCs w:val="24"/>
        </w:rPr>
        <w:t>Обеспечивает оперативное отражение информации об организации образовательного процесса в группах, Учреждении.</w:t>
      </w:r>
    </w:p>
    <w:p w14:paraId="1B17B6E7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Официальный аккаунт учреждения в сети </w:t>
      </w:r>
      <w:proofErr w:type="spellStart"/>
      <w:r w:rsidRPr="00FE1C5E">
        <w:rPr>
          <w:b/>
          <w:bCs/>
          <w:sz w:val="24"/>
          <w:szCs w:val="24"/>
        </w:rPr>
        <w:t>ВКонтакте</w:t>
      </w:r>
      <w:proofErr w:type="spellEnd"/>
      <w:r w:rsidRPr="00FE1C5E">
        <w:rPr>
          <w:b/>
          <w:bCs/>
          <w:sz w:val="24"/>
          <w:szCs w:val="24"/>
        </w:rPr>
        <w:t xml:space="preserve">. </w:t>
      </w:r>
      <w:r w:rsidRPr="00FE1C5E">
        <w:rPr>
          <w:sz w:val="24"/>
          <w:szCs w:val="24"/>
        </w:rPr>
        <w:t xml:space="preserve">Обеспечивает оперативное информирование родителей (законных представителей), позволяет узнать мнение подписчиков о деятельности детского сада, провести родительские собрания в формате «Прямого эфира», отвечать на возникающие вопросы родителей в формате </w:t>
      </w:r>
      <w:proofErr w:type="spellStart"/>
      <w:r w:rsidRPr="00FE1C5E">
        <w:rPr>
          <w:sz w:val="24"/>
          <w:szCs w:val="24"/>
        </w:rPr>
        <w:t>видеосообщения</w:t>
      </w:r>
      <w:proofErr w:type="spellEnd"/>
      <w:r w:rsidRPr="00FE1C5E">
        <w:rPr>
          <w:sz w:val="24"/>
          <w:szCs w:val="24"/>
        </w:rPr>
        <w:t>. Данная форма взаимодействия позволяет получить обратную связь от родителей, обмениваться фото и видео-материалами.</w:t>
      </w:r>
    </w:p>
    <w:p w14:paraId="77D0887E" w14:textId="77777777" w:rsidR="00C948A1" w:rsidRPr="00FE1C5E" w:rsidRDefault="00C948A1" w:rsidP="00C948A1">
      <w:pPr>
        <w:pStyle w:val="11"/>
        <w:tabs>
          <w:tab w:val="left" w:pos="758"/>
        </w:tabs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СМС</w:t>
      </w:r>
      <w:r w:rsidRPr="00FE1C5E">
        <w:rPr>
          <w:b/>
          <w:bCs/>
          <w:sz w:val="24"/>
          <w:szCs w:val="24"/>
        </w:rPr>
        <w:tab/>
        <w:t xml:space="preserve">рассылка в мессенджерах , </w:t>
      </w:r>
      <w:proofErr w:type="spellStart"/>
      <w:r w:rsidRPr="00FE1C5E">
        <w:rPr>
          <w:b/>
          <w:bCs/>
          <w:sz w:val="24"/>
          <w:szCs w:val="24"/>
        </w:rPr>
        <w:t>WhatsApp</w:t>
      </w:r>
      <w:proofErr w:type="spellEnd"/>
      <w:r w:rsidRPr="00FE1C5E">
        <w:rPr>
          <w:b/>
          <w:bCs/>
          <w:sz w:val="24"/>
          <w:szCs w:val="24"/>
        </w:rPr>
        <w:t xml:space="preserve">. </w:t>
      </w:r>
      <w:r w:rsidRPr="00FE1C5E">
        <w:rPr>
          <w:sz w:val="24"/>
          <w:szCs w:val="24"/>
        </w:rPr>
        <w:t>Форма постоянного оперативного взаимодействия педагогов, администрации с</w:t>
      </w:r>
    </w:p>
    <w:p w14:paraId="16113C0B" w14:textId="77777777" w:rsidR="00C948A1" w:rsidRPr="00FE1C5E" w:rsidRDefault="00C948A1" w:rsidP="00C948A1">
      <w:pPr>
        <w:pStyle w:val="11"/>
        <w:tabs>
          <w:tab w:val="left" w:pos="4762"/>
          <w:tab w:val="left" w:pos="6422"/>
        </w:tabs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родителями (законными представителями),</w:t>
      </w:r>
      <w:r w:rsidRPr="00FE1C5E">
        <w:rPr>
          <w:sz w:val="24"/>
          <w:szCs w:val="24"/>
        </w:rPr>
        <w:tab/>
        <w:t>позволяющая</w:t>
      </w:r>
      <w:r w:rsidRPr="00FE1C5E">
        <w:rPr>
          <w:sz w:val="24"/>
          <w:szCs w:val="24"/>
        </w:rPr>
        <w:tab/>
        <w:t>быстро оповестить родителей о важной информации.</w:t>
      </w:r>
    </w:p>
    <w:p w14:paraId="2E3925A0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 </w:t>
      </w:r>
    </w:p>
    <w:p w14:paraId="6165245E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Онлайн-анкетирование родителей (законных представителей).</w:t>
      </w:r>
    </w:p>
    <w:p w14:paraId="003121AA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14" w:name="bookmark1283"/>
      <w:bookmarkStart w:id="115" w:name="bookmark1284"/>
      <w:bookmarkStart w:id="116" w:name="bookmark1285"/>
      <w:r w:rsidRPr="00FE1C5E">
        <w:rPr>
          <w:sz w:val="24"/>
          <w:szCs w:val="24"/>
        </w:rPr>
        <w:t>Индивидуальные формы работы:</w:t>
      </w:r>
      <w:bookmarkEnd w:id="114"/>
      <w:bookmarkEnd w:id="115"/>
      <w:bookmarkEnd w:id="116"/>
    </w:p>
    <w:p w14:paraId="77E51F5E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работа специалистов по запросу родителей для решения проблемных ситуаций, связанных с воспитанием ребенка дошкольного возраста;</w:t>
      </w:r>
    </w:p>
    <w:p w14:paraId="2BF14439" w14:textId="77777777" w:rsidR="00C948A1" w:rsidRPr="00FE1C5E" w:rsidRDefault="00C948A1" w:rsidP="00C948A1">
      <w:pPr>
        <w:pStyle w:val="11"/>
        <w:ind w:left="74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участие родителей в педагогических консилиумах, собираемых в случае возникновения острых проблем, связанных с воспитанием ребенка;</w:t>
      </w:r>
    </w:p>
    <w:p w14:paraId="61D3164C" w14:textId="77777777" w:rsidR="00C948A1" w:rsidRPr="00FE1C5E" w:rsidRDefault="00C948A1" w:rsidP="00C948A1">
      <w:pPr>
        <w:pStyle w:val="11"/>
        <w:ind w:left="74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•</w:t>
      </w:r>
      <w:r w:rsidRPr="00FE1C5E">
        <w:rPr>
          <w:sz w:val="24"/>
          <w:szCs w:val="24"/>
        </w:rPr>
        <w:t xml:space="preserve"> участие родителей (законных представителей) и других членов семьи дошкольника в реализации проектов и мероприятий воспитательной направленности;</w:t>
      </w:r>
    </w:p>
    <w:p w14:paraId="7A0B4868" w14:textId="77777777" w:rsidR="00C948A1" w:rsidRPr="00FE1C5E" w:rsidRDefault="00C948A1" w:rsidP="00C948A1">
      <w:pPr>
        <w:pStyle w:val="11"/>
        <w:ind w:left="740" w:hanging="360"/>
        <w:jc w:val="both"/>
        <w:rPr>
          <w:sz w:val="24"/>
          <w:szCs w:val="24"/>
        </w:rPr>
        <w:sectPr w:rsidR="00C948A1" w:rsidRPr="00FE1C5E" w:rsidSect="00C948A1">
          <w:pgSz w:w="16840" w:h="11900" w:orient="landscape"/>
          <w:pgMar w:top="945" w:right="500" w:bottom="513" w:left="1085" w:header="0" w:footer="3" w:gutter="0"/>
          <w:cols w:space="720"/>
          <w:noEndnote/>
          <w:docGrid w:linePitch="360"/>
        </w:sect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14:paraId="1DE5C614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17" w:name="bookmark1286"/>
      <w:bookmarkStart w:id="118" w:name="bookmark1287"/>
      <w:bookmarkStart w:id="119" w:name="bookmark1288"/>
      <w:r w:rsidRPr="00FE1C5E">
        <w:rPr>
          <w:sz w:val="24"/>
          <w:szCs w:val="24"/>
        </w:rPr>
        <w:lastRenderedPageBreak/>
        <w:t>Планируемые результаты сотрудничества ДОУ с семьями воспитанников:</w:t>
      </w:r>
      <w:bookmarkEnd w:id="117"/>
      <w:bookmarkEnd w:id="118"/>
      <w:bookmarkEnd w:id="119"/>
    </w:p>
    <w:p w14:paraId="12ECB054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сформированность у родителей представлений о сфере педагогической деятельности;</w:t>
      </w:r>
    </w:p>
    <w:p w14:paraId="1D354FCC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владение родителями практическими умениями и навыками воспитания и обучения детей дошкольного возраста;</w:t>
      </w:r>
    </w:p>
    <w:p w14:paraId="21431150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формирование устойчивого интереса родителей к активному включению в общественную деятельность.</w:t>
      </w:r>
    </w:p>
    <w:p w14:paraId="24FBF97D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20" w:name="bookmark1289"/>
      <w:bookmarkStart w:id="121" w:name="bookmark1290"/>
      <w:bookmarkStart w:id="122" w:name="bookmark1291"/>
      <w:r w:rsidRPr="00FE1C5E">
        <w:rPr>
          <w:sz w:val="24"/>
          <w:szCs w:val="24"/>
        </w:rPr>
        <w:t>События образовательной организации</w:t>
      </w:r>
      <w:bookmarkEnd w:id="120"/>
      <w:bookmarkEnd w:id="121"/>
      <w:bookmarkEnd w:id="122"/>
    </w:p>
    <w:p w14:paraId="719EF89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7AB2A97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Воспитательное событие </w:t>
      </w:r>
      <w:r w:rsidRPr="00FE1C5E">
        <w:rPr>
          <w:sz w:val="24"/>
          <w:szCs w:val="24"/>
        </w:rPr>
        <w:t>- это единица воспитания, в которой активность взрослого приводит к накоплению ребенком собственного опыта переживания базовых ценностей.</w:t>
      </w:r>
    </w:p>
    <w:p w14:paraId="331B3B14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пр.</w:t>
      </w:r>
    </w:p>
    <w:p w14:paraId="36B63ED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Обязательным приложением к Программе воспитания является ежегодный </w:t>
      </w:r>
      <w:r w:rsidRPr="00FE1C5E">
        <w:rPr>
          <w:b/>
          <w:bCs/>
          <w:sz w:val="24"/>
          <w:szCs w:val="24"/>
        </w:rPr>
        <w:t>Календарный план воспитательной работы</w:t>
      </w:r>
      <w:r w:rsidRPr="00FE1C5E">
        <w:rPr>
          <w:sz w:val="24"/>
          <w:szCs w:val="24"/>
        </w:rPr>
        <w:t>, который включает в себя значимые мероприятия воспитательного характера для обучающихся ДОУ от 1 до 7 лет по пяти образовательным областям и направлениям работы: духовно-нравственное развитие личности обучающегося, духовно-нравственное воспитание личности гражданина России.</w:t>
      </w:r>
    </w:p>
    <w:p w14:paraId="08949585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Рабочая Программа воспитания ДОУ позволяет педагогическим работникам МБДОУ  «Детский сад  «Сказка» скоординировать свои усилия, направленные на воспитание обучающихся.</w:t>
      </w:r>
    </w:p>
    <w:p w14:paraId="4738CEA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Проектирование событий в ДОУ возможно в следующих формах:</w:t>
      </w:r>
    </w:p>
    <w:p w14:paraId="695BE2FB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051FB7FD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CE2219B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создание творческих детско-взрослых проектов.</w:t>
      </w:r>
    </w:p>
    <w:p w14:paraId="7A2FEFB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14:paraId="1C0CAA2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 личным сторонам человеческого бытия, а также вызывают личностный интерес детей к:</w:t>
      </w:r>
    </w:p>
    <w:p w14:paraId="2CE8967A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явлениям нравственной жизни ребенка;</w:t>
      </w:r>
    </w:p>
    <w:p w14:paraId="71E186E8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•</w:t>
      </w:r>
      <w:r w:rsidRPr="00FE1C5E">
        <w:rPr>
          <w:sz w:val="24"/>
          <w:szCs w:val="24"/>
        </w:rPr>
        <w:t xml:space="preserve"> окружающей природе;</w:t>
      </w:r>
    </w:p>
    <w:p w14:paraId="74016225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миру искусства и литературы;</w:t>
      </w:r>
    </w:p>
    <w:p w14:paraId="741F2CFC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традиционным для семьи, общества и государства праздничным событиям;</w:t>
      </w:r>
    </w:p>
    <w:p w14:paraId="6B0DB003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событиям, формирующим чувство гражданской принадлежности ребенка;</w:t>
      </w:r>
    </w:p>
    <w:p w14:paraId="072655A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•</w:t>
      </w:r>
      <w:r w:rsidRPr="00FE1C5E">
        <w:rPr>
          <w:sz w:val="24"/>
          <w:szCs w:val="24"/>
        </w:rPr>
        <w:t xml:space="preserve"> сезонным явлениям;</w:t>
      </w:r>
    </w:p>
    <w:p w14:paraId="64B0DD87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  <w:r w:rsidRPr="00FE1C5E">
        <w:rPr>
          <w:sz w:val="24"/>
          <w:szCs w:val="24"/>
        </w:rPr>
        <w:t xml:space="preserve"> народной культуре и традициям.</w:t>
      </w:r>
    </w:p>
    <w:p w14:paraId="702F7987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К традиционным мероприятиям ДОУ</w:t>
      </w:r>
      <w:r w:rsidRPr="00FE1C5E">
        <w:rPr>
          <w:sz w:val="24"/>
          <w:szCs w:val="24"/>
        </w:rPr>
        <w:t xml:space="preserve"> относятся: День знаний, Осенний бал, Новый год, «Новый год», «</w:t>
      </w:r>
      <w:proofErr w:type="spellStart"/>
      <w:r w:rsidRPr="00FE1C5E">
        <w:rPr>
          <w:sz w:val="24"/>
          <w:szCs w:val="24"/>
        </w:rPr>
        <w:t>Саагалган»Масленица</w:t>
      </w:r>
      <w:proofErr w:type="spellEnd"/>
      <w:r w:rsidRPr="00FE1C5E">
        <w:rPr>
          <w:sz w:val="24"/>
          <w:szCs w:val="24"/>
        </w:rPr>
        <w:t>, 8 Марта, День Победы, Выпускной бал, День защиты детей. Ежегодно проходят выставки творческих работ (осень, зима, весна, лето), взрослые и дети принимают участие в конкурсных мероприятиях города и округа.</w:t>
      </w:r>
    </w:p>
    <w:p w14:paraId="6856290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</w:t>
      </w:r>
    </w:p>
    <w:p w14:paraId="4C71BF0C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Правильно организованные праздники в детском саду</w:t>
      </w:r>
      <w:r w:rsidRPr="00FE1C5E">
        <w:rPr>
          <w:sz w:val="24"/>
          <w:szCs w:val="24"/>
        </w:rPr>
        <w:t xml:space="preserve"> - это эффективный инструмент развития и воспитания детей. Главное, чтобы праздник проводился для детей, чтобы он стал захватывающим, запоминающимся событием в жизни каждого ребенка.</w:t>
      </w:r>
    </w:p>
    <w:p w14:paraId="42BB1BB5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Первое условие - разнообразие форматов.</w:t>
      </w:r>
    </w:p>
    <w:p w14:paraId="1F22BB42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Второе условие - участие родителей.</w:t>
      </w:r>
    </w:p>
    <w:p w14:paraId="127697E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Третье условие - поддержка детской инициативы.</w:t>
      </w:r>
    </w:p>
    <w:p w14:paraId="6AAEA3A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Общие дела - это события ДОУ, которые обязательно планируются, готовятся, проводятся и анализируются. Это комплекс коллективных, групповых и индивидуальных творческих дел, интересных и значимых для воспитанников, объединяющих их вместе с педагогами в единый коллектив. В ДОУ такими являются:</w:t>
      </w:r>
    </w:p>
    <w:p w14:paraId="48CA227A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социальные и экологические акции;</w:t>
      </w:r>
    </w:p>
    <w:p w14:paraId="0D997B1D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выставки;</w:t>
      </w:r>
    </w:p>
    <w:p w14:paraId="5414C460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проекты;</w:t>
      </w:r>
    </w:p>
    <w:p w14:paraId="3BBE8399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-</w:t>
      </w:r>
      <w:r w:rsidRPr="00FE1C5E">
        <w:rPr>
          <w:sz w:val="24"/>
          <w:szCs w:val="24"/>
        </w:rPr>
        <w:t>спортивные и оздоровительные мероприятия;</w:t>
      </w:r>
    </w:p>
    <w:p w14:paraId="16CB4D9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конкурсы;</w:t>
      </w:r>
    </w:p>
    <w:p w14:paraId="106B6402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выставки;</w:t>
      </w:r>
    </w:p>
    <w:p w14:paraId="02E85A47" w14:textId="77777777" w:rsidR="00C948A1" w:rsidRPr="00FE1C5E" w:rsidRDefault="00C948A1" w:rsidP="00C948A1">
      <w:pPr>
        <w:pStyle w:val="11"/>
        <w:spacing w:after="260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творческие мастерские.</w:t>
      </w:r>
    </w:p>
    <w:p w14:paraId="26DBF617" w14:textId="77777777" w:rsidR="00C948A1" w:rsidRPr="00FE1C5E" w:rsidRDefault="00C948A1" w:rsidP="00C948A1">
      <w:pPr>
        <w:pStyle w:val="11"/>
        <w:spacing w:after="260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В группах детского сада ежедневно проводятся </w:t>
      </w:r>
      <w:r w:rsidRPr="00FE1C5E">
        <w:rPr>
          <w:i/>
          <w:iCs/>
          <w:sz w:val="24"/>
          <w:szCs w:val="24"/>
        </w:rPr>
        <w:t>утренний и вечерний круг,</w:t>
      </w:r>
      <w:r w:rsidRPr="00FE1C5E">
        <w:rPr>
          <w:sz w:val="24"/>
          <w:szCs w:val="24"/>
        </w:rPr>
        <w:t xml:space="preserve"> в форме развивающего общения (развивающего диалога).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т.д. Вечерний круг проводится в форме рефлексии -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14:paraId="5F7C8ED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Прогулка</w:t>
      </w:r>
      <w:r w:rsidRPr="00FE1C5E">
        <w:rPr>
          <w:sz w:val="24"/>
          <w:szCs w:val="24"/>
        </w:rPr>
        <w:t xml:space="preserve"> - обязательный элемент режима дня. Правильно организованная и продуманная прогулка помогают решать </w:t>
      </w:r>
      <w:proofErr w:type="spellStart"/>
      <w:r w:rsidRPr="00FE1C5E">
        <w:rPr>
          <w:sz w:val="24"/>
          <w:szCs w:val="24"/>
        </w:rPr>
        <w:t>воспитательно</w:t>
      </w:r>
      <w:r w:rsidRPr="00FE1C5E">
        <w:rPr>
          <w:sz w:val="24"/>
          <w:szCs w:val="24"/>
        </w:rPr>
        <w:softHyphen/>
      </w:r>
      <w:r w:rsidRPr="00FE1C5E">
        <w:rPr>
          <w:sz w:val="24"/>
          <w:szCs w:val="24"/>
        </w:rPr>
        <w:lastRenderedPageBreak/>
        <w:t>образовательные</w:t>
      </w:r>
      <w:proofErr w:type="spellEnd"/>
      <w:r w:rsidRPr="00FE1C5E">
        <w:rPr>
          <w:sz w:val="24"/>
          <w:szCs w:val="24"/>
        </w:rPr>
        <w:t xml:space="preserve"> задачи:</w:t>
      </w:r>
    </w:p>
    <w:p w14:paraId="4880F80B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природе;</w:t>
      </w:r>
    </w:p>
    <w:p w14:paraId="16B89657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</w:t>
      </w:r>
    </w:p>
    <w:p w14:paraId="426C410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удовлетворяет естественную биологическую потребность ребенка в движении;</w:t>
      </w:r>
    </w:p>
    <w:p w14:paraId="4E067C15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дети учатся преодолевать различные препятствия, становятся подвижными, ловкими, смелыми, выносливыми;</w:t>
      </w:r>
    </w:p>
    <w:p w14:paraId="69D31EB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у детей вырабатывается двигательные умения и навыки, укрепляется мышечная система, повышается жизненный тонус;</w:t>
      </w:r>
    </w:p>
    <w:p w14:paraId="634E8B07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на прогулке решаются задачи умственного, нравственного, физического, трудового и эстетического воспитания. Проводится прогулка два раза в день (в первую и вторую половину дня).</w:t>
      </w:r>
    </w:p>
    <w:p w14:paraId="573873F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Режимные моменты.</w:t>
      </w:r>
      <w:r w:rsidRPr="00FE1C5E">
        <w:rPr>
          <w:sz w:val="24"/>
          <w:szCs w:val="24"/>
        </w:rPr>
        <w:t xml:space="preserve"> Решение воспитательных задач осуществляется при проведении режимных моментов.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санитарно-гигиенического режимов, всех форм работы с детьми и других факторов. Правильный распорядок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Распорядок дня в ДОУ основан на определенном ритме и ритуалах, учит детей пониманию состояния своего здоровья, способности регулировать чередование активности и отдыха, концентрации и релаксации. У каждого режимного момента в ДОУ есть собственные задачи. Некоторые моменты являются основными и имеют ведущее значение, а некоторые - переходными, связующими. Но в целом все они взаимосвязаны между собой.</w:t>
      </w:r>
    </w:p>
    <w:p w14:paraId="2BC6B90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Утренняя встреча детей в саду задаёт настроение ребёнку на весь день. От того, как малыш попрощается с родителем, какое у него будет настроение утром, часто зависит, как в дальнейшем сложится его день.</w:t>
      </w:r>
    </w:p>
    <w:p w14:paraId="01B6298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Подготовка к завтраку, гигиенические процедуры воспитывают у ребенка культуру гигиены, формируют гигиенические навыки.</w:t>
      </w:r>
    </w:p>
    <w:p w14:paraId="4462DE0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Завтрак, обед, полдник прививают основу режима питания, сбалансированного рациона, закладывают культуру приёма пищи и нормы поведения за столом.</w:t>
      </w:r>
    </w:p>
    <w:p w14:paraId="1FED8EA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Зарядка, гимнастика - повышают работоспособность, укрепляют здоровье.</w:t>
      </w:r>
    </w:p>
    <w:p w14:paraId="7786D67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Подвижные коллективные игры учат коммуникации, согласованным действиям, развивают моторику, речь, внимание, память, ловкость и другие навыки.</w:t>
      </w:r>
    </w:p>
    <w:p w14:paraId="0ADF653C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Игра - это основная образовательная деятельность в дошкольном учреждении.</w:t>
      </w:r>
    </w:p>
    <w:p w14:paraId="373B70F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Задачи сна - разгрузить нервную систему, сменить деятельность с активной на отдых, который очень полезен для детского организма.</w:t>
      </w:r>
    </w:p>
    <w:p w14:paraId="7E694FC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Подготовка к прогулке, подготовка ко сну учат ребёнка самостоятельности, аккуратности при одевании или раздевании, формируют дисциплину. Утренняя и вечерняя прогулка - учат наблюдать за природой, окружающим миром, расширяют кругозор, развивают </w:t>
      </w:r>
      <w:r w:rsidRPr="00FE1C5E">
        <w:rPr>
          <w:sz w:val="24"/>
          <w:szCs w:val="24"/>
        </w:rPr>
        <w:lastRenderedPageBreak/>
        <w:t>пространственное мышление, укрепляют здоровье.</w:t>
      </w:r>
    </w:p>
    <w:p w14:paraId="2925766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Образовательная деятельность направлена на развитие знаний, умений и навыков детей в соответствии с возрастом, а также </w:t>
      </w:r>
      <w:proofErr w:type="spellStart"/>
      <w:r w:rsidRPr="00FE1C5E">
        <w:rPr>
          <w:sz w:val="24"/>
          <w:szCs w:val="24"/>
        </w:rPr>
        <w:t>формир</w:t>
      </w:r>
      <w:proofErr w:type="spellEnd"/>
      <w:r w:rsidRPr="00FE1C5E">
        <w:rPr>
          <w:sz w:val="24"/>
          <w:szCs w:val="24"/>
        </w:rPr>
        <w:t xml:space="preserve"> ование универсальных учебных действий.</w:t>
      </w:r>
    </w:p>
    <w:p w14:paraId="1D3C3EC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Свободная игра - самостоятельная деятельность детей, где они используют все доступные им игровые средства, свободно объединяются и взаимодействуют друг с другом.</w:t>
      </w:r>
    </w:p>
    <w:p w14:paraId="2B41780B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Игра - это универсальное, незаменимое средство воспитания.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</w:t>
      </w:r>
    </w:p>
    <w:p w14:paraId="09A6FB5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Свободная деятельность. Роль педагога в свободной деятельности очень важна. От него требуется:</w:t>
      </w:r>
    </w:p>
    <w:p w14:paraId="6605EF8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обустроить предметно-пространственную среду так, чтобы она провоцировала ребенка на самостоятельные пробы,</w:t>
      </w:r>
    </w:p>
    <w:p w14:paraId="0CC41373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взаимодействовать с ребенком так, чтобы он как можно больше наблюдал, размышлял, обыгрывал, чтобы через продуктивную деятельность осмыслял свой собственный опыт и содержание,</w:t>
      </w:r>
    </w:p>
    <w:p w14:paraId="592AD5BA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выделять время, чтобы ребенок успевал самостоятельно в своем режиме освоить пласт культуры, в который был введен взрослым,</w:t>
      </w:r>
    </w:p>
    <w:p w14:paraId="5B562E3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демонстрировать ценность детского замысла,</w:t>
      </w:r>
    </w:p>
    <w:p w14:paraId="1436DDAD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поддерживать ребенка в сложные моменты, когда ему необходима помощь.</w:t>
      </w:r>
    </w:p>
    <w:p w14:paraId="17E30174" w14:textId="77777777" w:rsidR="00C948A1" w:rsidRPr="00FE1C5E" w:rsidRDefault="00C948A1" w:rsidP="00C948A1">
      <w:pPr>
        <w:pStyle w:val="24"/>
        <w:keepNext/>
        <w:keepLines/>
        <w:ind w:left="4880"/>
        <w:rPr>
          <w:sz w:val="24"/>
          <w:szCs w:val="24"/>
        </w:rPr>
      </w:pPr>
      <w:bookmarkStart w:id="123" w:name="bookmark1292"/>
      <w:bookmarkStart w:id="124" w:name="bookmark1293"/>
      <w:bookmarkStart w:id="125" w:name="bookmark1294"/>
      <w:r w:rsidRPr="00FE1C5E">
        <w:rPr>
          <w:sz w:val="24"/>
          <w:szCs w:val="24"/>
        </w:rPr>
        <w:t>Совместная деятельность в образовательных ситуациях</w:t>
      </w:r>
      <w:bookmarkEnd w:id="123"/>
      <w:bookmarkEnd w:id="124"/>
      <w:bookmarkEnd w:id="125"/>
    </w:p>
    <w:p w14:paraId="7ABB7D2E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05BE36D7" w14:textId="77777777" w:rsidR="00C948A1" w:rsidRPr="00FE1C5E" w:rsidRDefault="00C948A1" w:rsidP="00C948A1">
      <w:pPr>
        <w:pStyle w:val="11"/>
        <w:spacing w:after="260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ДОУ.</w:t>
      </w:r>
    </w:p>
    <w:p w14:paraId="6D4A8396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Патриотическое направление воспитания</w:t>
      </w:r>
    </w:p>
    <w:p w14:paraId="5EA6F525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Ценности: Родина, природа.</w:t>
      </w:r>
    </w:p>
    <w:p w14:paraId="46177CC2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патриотического направления воспитания:</w:t>
      </w:r>
      <w:r w:rsidRPr="00FE1C5E">
        <w:rPr>
          <w:sz w:val="24"/>
          <w:szCs w:val="24"/>
        </w:rPr>
        <w:t xml:space="preserve">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0E1A030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Задачи:</w:t>
      </w:r>
    </w:p>
    <w:p w14:paraId="16F31A9B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любви к родному краю, родной природе, родному языку, культурному наследию своего народа;</w:t>
      </w:r>
    </w:p>
    <w:p w14:paraId="075077D7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35122A2E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14E8ED99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-</w:t>
      </w:r>
      <w:r w:rsidRPr="00FE1C5E">
        <w:rPr>
          <w:sz w:val="24"/>
          <w:szCs w:val="24"/>
        </w:rPr>
        <w:t xml:space="preserve">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46EFB39D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74CA6E3D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Воспитательная работа по патриотическому направлению воспитания связана со структурой самого понятия «патриотизм».</w:t>
      </w:r>
    </w:p>
    <w:p w14:paraId="14F4230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Ее содержание определяется через следующие взаимосвязанные компоненты:</w:t>
      </w:r>
    </w:p>
    <w:p w14:paraId="74F1A487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7541C414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14:paraId="770C28FA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</w:t>
      </w:r>
      <w:proofErr w:type="spellStart"/>
      <w:r w:rsidRPr="00FE1C5E">
        <w:rPr>
          <w:sz w:val="24"/>
          <w:szCs w:val="24"/>
        </w:rPr>
        <w:t>регуляторно</w:t>
      </w:r>
      <w:proofErr w:type="spellEnd"/>
      <w:r w:rsidRPr="00FE1C5E">
        <w:rPr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288CE673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Виды и формы деятельности:</w:t>
      </w:r>
    </w:p>
    <w:p w14:paraId="40718558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ознакомление детей с историей, героями, культурой, традициями России и своего народа;</w:t>
      </w:r>
    </w:p>
    <w:p w14:paraId="5E156A5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коллективных творческих проектов, направленных на приобщение детей к российским общенациональным традициям;</w:t>
      </w:r>
    </w:p>
    <w:p w14:paraId="769C8E19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экскурсий, походов, смотров, соревнований, праздников, викторин, вставок и пр.;</w:t>
      </w:r>
    </w:p>
    <w:p w14:paraId="6F044BC4" w14:textId="77777777" w:rsidR="00C948A1" w:rsidRPr="00FE1C5E" w:rsidRDefault="00C948A1" w:rsidP="00C948A1">
      <w:pPr>
        <w:pStyle w:val="11"/>
        <w:ind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12DB939E" w14:textId="77777777" w:rsidR="00C948A1" w:rsidRPr="00FE1C5E" w:rsidRDefault="00C948A1" w:rsidP="00C948A1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0CBAE028" w14:textId="77777777" w:rsidR="00C948A1" w:rsidRPr="00FE1C5E" w:rsidRDefault="00C948A1" w:rsidP="00C948A1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78360424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Социальное направление воспитания</w:t>
      </w:r>
    </w:p>
    <w:p w14:paraId="4B49E053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Ценности: семья, дружба, человек и сотрудничество.</w:t>
      </w:r>
    </w:p>
    <w:p w14:paraId="6C2FA4B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социального направления воспитания дошкольника:</w:t>
      </w:r>
      <w:r w:rsidRPr="00FE1C5E">
        <w:rPr>
          <w:sz w:val="24"/>
          <w:szCs w:val="24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7AD00FFF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Задачи:</w:t>
      </w:r>
    </w:p>
    <w:p w14:paraId="1B0296F6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4D660F7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анализ поступков самих детей в группе в различных ситуациях;</w:t>
      </w:r>
    </w:p>
    <w:p w14:paraId="5F6B451B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3146FB98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развитие способности поставить себя на место другого как проявление личностной зрелости и преодоление детского эгоизма.</w:t>
      </w:r>
    </w:p>
    <w:p w14:paraId="0B2EC772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1CA60FF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</w:t>
      </w:r>
      <w:r w:rsidRPr="00FE1C5E">
        <w:rPr>
          <w:sz w:val="24"/>
          <w:szCs w:val="24"/>
        </w:rPr>
        <w:lastRenderedPageBreak/>
        <w:t>ответственность за свои поступки, действовать в интересах семьи, группы.</w:t>
      </w:r>
    </w:p>
    <w:p w14:paraId="29C06A3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14:paraId="55B7FC9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0E617483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Формы и виды деятельности:</w:t>
      </w:r>
    </w:p>
    <w:p w14:paraId="4BBF88A6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сюжетно-ролевых игр (в семью, в команду и т.п.), игр с правилами, традиционных народных игр и пр.;</w:t>
      </w:r>
    </w:p>
    <w:p w14:paraId="0DEA37F4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проведение праздников, конкурсов, выставок и пр.;</w:t>
      </w:r>
    </w:p>
    <w:p w14:paraId="6D71317A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разработка и реализация проектов;</w:t>
      </w:r>
    </w:p>
    <w:p w14:paraId="2A840B1C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воспитание у детей навыков поведения в обществе;</w:t>
      </w:r>
    </w:p>
    <w:p w14:paraId="26AAF954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обучение детей сотрудничеству, использование групповых форм в продуктивных видах деятельности;</w:t>
      </w:r>
    </w:p>
    <w:p w14:paraId="082BE249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обучение детей анализу поступков и чувств - своих и других людей;</w:t>
      </w:r>
    </w:p>
    <w:p w14:paraId="1694CB09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организация коллективных проектов заботы и помощи;</w:t>
      </w:r>
    </w:p>
    <w:p w14:paraId="653DDACE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создание доброжелательного психологического климата в детском коллективе;</w:t>
      </w:r>
    </w:p>
    <w:p w14:paraId="10FFF61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sz w:val="24"/>
          <w:szCs w:val="24"/>
        </w:rPr>
        <w:t>- использование возможностей социокультурной среды для достижения целей воспитания.</w:t>
      </w:r>
    </w:p>
    <w:p w14:paraId="468FACDD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Познавательное направление воспитания</w:t>
      </w:r>
    </w:p>
    <w:p w14:paraId="10E76717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Ценность: знания.</w:t>
      </w:r>
    </w:p>
    <w:p w14:paraId="186A97C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познавательного направления воспитания:</w:t>
      </w:r>
      <w:r w:rsidRPr="00FE1C5E">
        <w:rPr>
          <w:sz w:val="24"/>
          <w:szCs w:val="24"/>
        </w:rPr>
        <w:t xml:space="preserve"> формирование ценности познания.</w:t>
      </w:r>
    </w:p>
    <w:p w14:paraId="4C4E610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Задачи:</w:t>
      </w:r>
    </w:p>
    <w:p w14:paraId="75ECFCF1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1FB09A9F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ценностного отношения к взрослому как источнику знаний;</w:t>
      </w:r>
    </w:p>
    <w:p w14:paraId="55287CFC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приобщение ребенка к культурным способам познания (книги, интернет-источники, дискуссии и др.).</w:t>
      </w:r>
    </w:p>
    <w:p w14:paraId="0D4FA45E" w14:textId="77777777" w:rsidR="00C948A1" w:rsidRPr="00FE1C5E" w:rsidRDefault="00C948A1" w:rsidP="00C948A1">
      <w:pPr>
        <w:pStyle w:val="11"/>
        <w:ind w:left="72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4361754D" w14:textId="77777777" w:rsidR="00C948A1" w:rsidRPr="00FE1C5E" w:rsidRDefault="00C948A1" w:rsidP="00C948A1">
      <w:pPr>
        <w:pStyle w:val="11"/>
        <w:ind w:left="720"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0CDDEBEF" w14:textId="77777777" w:rsidR="00C948A1" w:rsidRPr="00FE1C5E" w:rsidRDefault="00C948A1" w:rsidP="00C948A1">
      <w:pPr>
        <w:pStyle w:val="11"/>
        <w:ind w:left="72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Виды и формы деятельности:</w:t>
      </w:r>
    </w:p>
    <w:p w14:paraId="38B0E4F3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754C0FCC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0206F6EE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603BB8A3" w14:textId="77777777" w:rsidR="00C948A1" w:rsidRPr="00FE1C5E" w:rsidRDefault="00C948A1" w:rsidP="00C948A1">
      <w:pPr>
        <w:pStyle w:val="11"/>
        <w:ind w:left="4840" w:firstLine="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lastRenderedPageBreak/>
        <w:t>Физическое и оздоровительное направление воспитания</w:t>
      </w:r>
    </w:p>
    <w:p w14:paraId="6E273D8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Ценность: здоровье.</w:t>
      </w:r>
    </w:p>
    <w:p w14:paraId="7271301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физического и оздоровительного направления воспитания:</w:t>
      </w:r>
      <w:r w:rsidRPr="00FE1C5E">
        <w:rPr>
          <w:sz w:val="24"/>
          <w:szCs w:val="24"/>
        </w:rPr>
        <w:t xml:space="preserve"> сформирование навыков здорового образа жизни.</w:t>
      </w:r>
    </w:p>
    <w:p w14:paraId="7B5016A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Задачи:</w:t>
      </w:r>
    </w:p>
    <w:p w14:paraId="4A8245E8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- обеспечение физического воспитания детей (совместной и самостоятельной деятельности) на основе здоровье формирующих и </w:t>
      </w:r>
      <w:proofErr w:type="spellStart"/>
      <w:r w:rsidRPr="00FE1C5E">
        <w:rPr>
          <w:sz w:val="24"/>
          <w:szCs w:val="24"/>
        </w:rPr>
        <w:t>здоровьесберегающих</w:t>
      </w:r>
      <w:proofErr w:type="spellEnd"/>
      <w:r w:rsidRPr="00FE1C5E">
        <w:rPr>
          <w:sz w:val="24"/>
          <w:szCs w:val="24"/>
        </w:rPr>
        <w:t xml:space="preserve"> технологий, обеспечение условий для их гармоничного физического и эстетического развития;</w:t>
      </w:r>
    </w:p>
    <w:p w14:paraId="02C0C082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закаливание детей, повышение их сопротивляемости к воздействию условий внешней среды;</w:t>
      </w:r>
    </w:p>
    <w:p w14:paraId="37A5EBE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укрепление опорно-двигательного аппарата детей;</w:t>
      </w:r>
    </w:p>
    <w:p w14:paraId="7358E5D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развитие их двигательных способностей, обучение двигательным навыкам и умениям;</w:t>
      </w:r>
    </w:p>
    <w:p w14:paraId="3476A54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формирование у детей элементарных представлений в области физической культуры, здоровья и безопасного образа жизни;</w:t>
      </w:r>
    </w:p>
    <w:p w14:paraId="46AE65FC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организация сна, здорового питания, выстраивание правильного режима дня;</w:t>
      </w:r>
    </w:p>
    <w:p w14:paraId="2B8B574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воспитание экологической культуры, обучение безопасности жизнедеятельности.</w:t>
      </w:r>
    </w:p>
    <w:p w14:paraId="1BA10E4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0CAC689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4D3563A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Содержание деятельности по данному направлению направлено на формирование и развитие навыков здорового образа жизни, где безопасность жизнедеятельности лежит в основе всего. Формирование у дошкольников культурно-гигиенических навыков является важной частью воспитания у них культуры здоровья. Особенность культурно-гигиенических навыков заключается в том, что они должны формироваться на протяжении всего пребывания ребенка в МБДОУ. В формировании культурно-гигиенических навыков режим дня играет одну из ключевых ролей.</w:t>
      </w:r>
    </w:p>
    <w:p w14:paraId="143D3F6F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0CB75487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Виды и формы деятельности:</w:t>
      </w:r>
    </w:p>
    <w:p w14:paraId="7032724B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организация подвижных, спортивных игр, в т.ч. традиционных народных игр, дворовых игр на территории организации;</w:t>
      </w:r>
    </w:p>
    <w:p w14:paraId="5A578A60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реализация детско-взрослых проектов по здоровому образу жизни;</w:t>
      </w:r>
    </w:p>
    <w:p w14:paraId="6B646AB3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введение оздоровительных традиций в организации;</w:t>
      </w:r>
    </w:p>
    <w:p w14:paraId="065E4F77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использование </w:t>
      </w:r>
      <w:proofErr w:type="spellStart"/>
      <w:r w:rsidRPr="00FE1C5E">
        <w:rPr>
          <w:sz w:val="24"/>
          <w:szCs w:val="24"/>
        </w:rPr>
        <w:t>здоровьесбергающих</w:t>
      </w:r>
      <w:proofErr w:type="spellEnd"/>
      <w:r w:rsidRPr="00FE1C5E">
        <w:rPr>
          <w:sz w:val="24"/>
          <w:szCs w:val="24"/>
        </w:rPr>
        <w:t xml:space="preserve"> технологий;</w:t>
      </w:r>
    </w:p>
    <w:p w14:paraId="6B1B3436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закаливания детей;</w:t>
      </w:r>
    </w:p>
    <w:p w14:paraId="0DAEED5D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формирование культурно-гигиенических навыков детей в режиме дня;</w:t>
      </w:r>
    </w:p>
    <w:p w14:paraId="0AD4B213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у ребенка навыков поведения во время приема пищи;</w:t>
      </w:r>
    </w:p>
    <w:p w14:paraId="1CC0399A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у ребенка представления о ценности здоровья, красоте и чистоте тела;</w:t>
      </w:r>
    </w:p>
    <w:p w14:paraId="156E935A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у ребенка привычки следить за своим внешним видом;</w:t>
      </w:r>
    </w:p>
    <w:p w14:paraId="4E17A555" w14:textId="77777777" w:rsidR="00C948A1" w:rsidRPr="00FE1C5E" w:rsidRDefault="00C948A1" w:rsidP="00C948A1">
      <w:pPr>
        <w:pStyle w:val="11"/>
        <w:spacing w:after="260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включение информации о гигиене в повседневную жизнь ребенка, в игру.</w:t>
      </w:r>
    </w:p>
    <w:p w14:paraId="7C2E8C36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lastRenderedPageBreak/>
        <w:t>Трудовое направление воспитания</w:t>
      </w:r>
    </w:p>
    <w:p w14:paraId="20C5E7C2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Ценность: труд.</w:t>
      </w:r>
    </w:p>
    <w:p w14:paraId="6358C5E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трудового направления воспитания:</w:t>
      </w:r>
      <w:r w:rsidRPr="00FE1C5E">
        <w:rPr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</w:t>
      </w:r>
    </w:p>
    <w:p w14:paraId="5FAE2E1A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Задачи:</w:t>
      </w:r>
    </w:p>
    <w:p w14:paraId="382B71D7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ознакомление с доступными детям видами труда взрослых и воспитание положительного отношения к их труду;</w:t>
      </w:r>
    </w:p>
    <w:p w14:paraId="75BB0923" w14:textId="77777777" w:rsidR="00C948A1" w:rsidRPr="00FE1C5E" w:rsidRDefault="00C948A1" w:rsidP="00C948A1">
      <w:pPr>
        <w:pStyle w:val="11"/>
        <w:ind w:left="720" w:hanging="34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235A8139" w14:textId="77777777" w:rsidR="00C948A1" w:rsidRPr="00FE1C5E" w:rsidRDefault="00C948A1" w:rsidP="00C948A1">
      <w:pPr>
        <w:pStyle w:val="11"/>
        <w:ind w:left="720" w:hanging="34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621C24C6" w14:textId="77777777" w:rsidR="00C948A1" w:rsidRPr="00FE1C5E" w:rsidRDefault="00C948A1" w:rsidP="00C948A1">
      <w:pPr>
        <w:pStyle w:val="11"/>
        <w:ind w:left="720" w:hanging="34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CBB9B3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743D89C7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77DB958B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Формы и виды деятельности:</w:t>
      </w:r>
    </w:p>
    <w:p w14:paraId="3E04F83F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демонстрация и объяснение детям необходимости постоянного труда в повседневной жизни;</w:t>
      </w:r>
    </w:p>
    <w:p w14:paraId="5FB4616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у детей бережливости (беречь игрушки, одежду, труд и старания родителей, педагогов, сверстников);</w:t>
      </w:r>
    </w:p>
    <w:p w14:paraId="26088D92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предоставление детям самостоятельности в выполнении работы, воспитание ответственности за собственные действия;</w:t>
      </w:r>
    </w:p>
    <w:p w14:paraId="312BF0E2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воспитание у детей стремления к полезной деятельности, демонстрация собственного трудолюбия и занятости;</w:t>
      </w:r>
    </w:p>
    <w:p w14:paraId="7DC4D594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формирование общественных мотивов труда, желанием приносить пользу людям;</w:t>
      </w:r>
    </w:p>
    <w:p w14:paraId="034299E9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приобретение материалов, оборудования, электронных образовательных ресурсов (в т.ч. развивающих компьютерных игр) и средств</w:t>
      </w:r>
    </w:p>
    <w:p w14:paraId="2D173EF6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воспитания детей дошкольного возраста;</w:t>
      </w:r>
    </w:p>
    <w:p w14:paraId="6FD72980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экскурсий для знакомства с различными профессиями;</w:t>
      </w:r>
    </w:p>
    <w:p w14:paraId="2C6004F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проведение конкурсов, выставок на тему труда;</w:t>
      </w:r>
    </w:p>
    <w:p w14:paraId="7AAA6BB0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подготовка и реализации проектов;</w:t>
      </w:r>
    </w:p>
    <w:p w14:paraId="76F22C7B" w14:textId="77777777" w:rsidR="00C948A1" w:rsidRPr="00FE1C5E" w:rsidRDefault="00C948A1" w:rsidP="00C948A1">
      <w:pPr>
        <w:pStyle w:val="11"/>
        <w:spacing w:after="260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задействование потенциала режимных моментов в трудовом воспитания детей.</w:t>
      </w:r>
    </w:p>
    <w:p w14:paraId="43A15A1A" w14:textId="77777777" w:rsidR="00C948A1" w:rsidRPr="00FE1C5E" w:rsidRDefault="00C948A1" w:rsidP="00C948A1">
      <w:pPr>
        <w:pStyle w:val="11"/>
        <w:ind w:firstLine="0"/>
        <w:jc w:val="center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Этико-эстетическое направление воспитания</w:t>
      </w:r>
    </w:p>
    <w:p w14:paraId="200A752F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Ценности: культура и красота.</w:t>
      </w:r>
    </w:p>
    <w:p w14:paraId="4C3E4877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Цель этико-эстетического направления воспитания:</w:t>
      </w:r>
      <w:r w:rsidRPr="00FE1C5E">
        <w:rPr>
          <w:sz w:val="24"/>
          <w:szCs w:val="24"/>
        </w:rPr>
        <w:t xml:space="preserve"> 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14:paraId="0C6EE682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Задачи:</w:t>
      </w:r>
    </w:p>
    <w:p w14:paraId="158DC493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формирование культуры общения, поведения, этических представлений;</w:t>
      </w:r>
    </w:p>
    <w:p w14:paraId="7ABAE97B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представлений о значении опрятности и внешней красоты, ее влиянии на внутренний мир человека;</w:t>
      </w:r>
    </w:p>
    <w:p w14:paraId="6F9C08B8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5007708E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любви к прекрасному, уважения к традициям и культуре родной страны и других народов;</w:t>
      </w:r>
    </w:p>
    <w:p w14:paraId="4875DF36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14:paraId="6D00FC79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у детей эстетического вкуса, стремления окружать себя прекрасным, создавать его.</w:t>
      </w:r>
    </w:p>
    <w:p w14:paraId="59E29056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Содержание деятельности</w:t>
      </w:r>
    </w:p>
    <w:p w14:paraId="63C8201C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0F84CF75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Культура поведения 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75176396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1D547884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учить детей уважительно относиться к окружающим людям, считаться с их делами, интересами, удобствами;</w:t>
      </w:r>
    </w:p>
    <w:p w14:paraId="4CA01FB7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35ED9F6D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7809DA4F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воспитывать культуру деятельности, что подразумевает умение обращаться с игрушками, книгами, личными вещами, имуществом;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2D08EE01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Виды и формы деятельности:</w:t>
      </w:r>
    </w:p>
    <w:p w14:paraId="4A9F6604" w14:textId="77777777" w:rsidR="00C948A1" w:rsidRPr="00FE1C5E" w:rsidRDefault="00C948A1" w:rsidP="00C948A1">
      <w:pPr>
        <w:pStyle w:val="11"/>
        <w:ind w:left="720" w:hanging="340"/>
        <w:rPr>
          <w:sz w:val="24"/>
          <w:szCs w:val="24"/>
        </w:rPr>
      </w:pPr>
      <w:r w:rsidRPr="00FE1C5E">
        <w:rPr>
          <w:sz w:val="24"/>
          <w:szCs w:val="24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6019967F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уважительное отношение к результатам творчества детей, широкое включение их произведений в жизнь организации;</w:t>
      </w:r>
    </w:p>
    <w:p w14:paraId="50AF675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организация выставок, концертов, создание эстетической развивающей среды и др.;</w:t>
      </w:r>
    </w:p>
    <w:p w14:paraId="741B7ED1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формирование чувства прекрасного на основе восприятия художественного слова на русском и родном языке;</w:t>
      </w:r>
    </w:p>
    <w:p w14:paraId="5DDD0372" w14:textId="77777777" w:rsidR="00C948A1" w:rsidRPr="00FE1C5E" w:rsidRDefault="00C948A1" w:rsidP="00C948A1">
      <w:pPr>
        <w:pStyle w:val="11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воспитания;</w:t>
      </w:r>
    </w:p>
    <w:p w14:paraId="02DA1F6F" w14:textId="77777777" w:rsidR="00C948A1" w:rsidRPr="00FE1C5E" w:rsidRDefault="00C948A1" w:rsidP="00C948A1">
      <w:pPr>
        <w:pStyle w:val="11"/>
        <w:spacing w:after="260"/>
        <w:ind w:firstLine="38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воспитание культуры поведения.</w:t>
      </w:r>
    </w:p>
    <w:p w14:paraId="04F491D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lastRenderedPageBreak/>
        <w:t xml:space="preserve">К основным видам организации совместной деятельности в образовательных ситуациях в ДОУ можно отнести </w:t>
      </w:r>
      <w:r w:rsidRPr="00FE1C5E">
        <w:rPr>
          <w:i/>
          <w:iCs/>
          <w:sz w:val="24"/>
          <w:szCs w:val="24"/>
        </w:rPr>
        <w:t>(в соответствии с Федеральной образовательной программой, стр.186 п.29.3.5.3):</w:t>
      </w:r>
    </w:p>
    <w:p w14:paraId="358B6E2D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ситуативная беседа, рассказ, советы, вопросы;</w:t>
      </w:r>
    </w:p>
    <w:p w14:paraId="410E7DF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64045908" w14:textId="77777777" w:rsidR="00C948A1" w:rsidRPr="00FE1C5E" w:rsidRDefault="00C948A1" w:rsidP="00C948A1">
      <w:pPr>
        <w:pStyle w:val="11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5D866F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разучивание и исполнение песен, театрализация, драматизация, этюды- инсценировки;</w:t>
      </w:r>
    </w:p>
    <w:p w14:paraId="29F3E502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рассматривание и обсуждение картин и книжных иллюстраций, просмотр видеороликов, презентаций, мультфильмов;</w:t>
      </w:r>
    </w:p>
    <w:p w14:paraId="0CA54330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3B0F4A86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экскурсии (в музей, в общеобразовательную организацию и тому подобное), посещение спектаклей, выставок;</w:t>
      </w:r>
    </w:p>
    <w:p w14:paraId="54AAD876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игровые методы (игровая роль, игровая ситуация, игровое действие и другие);</w:t>
      </w:r>
    </w:p>
    <w:p w14:paraId="393F0248" w14:textId="77777777" w:rsidR="00C948A1" w:rsidRPr="00FE1C5E" w:rsidRDefault="00C948A1" w:rsidP="00C948A1">
      <w:pPr>
        <w:pStyle w:val="11"/>
        <w:spacing w:after="260"/>
        <w:ind w:left="72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41474EB6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26" w:name="bookmark1295"/>
      <w:bookmarkStart w:id="127" w:name="bookmark1296"/>
      <w:bookmarkStart w:id="128" w:name="bookmark1297"/>
      <w:r w:rsidRPr="00FE1C5E">
        <w:rPr>
          <w:sz w:val="24"/>
          <w:szCs w:val="24"/>
        </w:rPr>
        <w:t>Организация предметно-пространственной среды</w:t>
      </w:r>
      <w:bookmarkEnd w:id="126"/>
      <w:bookmarkEnd w:id="127"/>
      <w:bookmarkEnd w:id="128"/>
    </w:p>
    <w:p w14:paraId="67A36BB0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14:paraId="03673B66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РППС отражает ценности, на которых строится программа воспитания, способствует их принятию и раскрытию ребенком.</w:t>
      </w:r>
    </w:p>
    <w:p w14:paraId="2A5E603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включает знаки и символы России, Бурятии,</w:t>
      </w:r>
    </w:p>
    <w:p w14:paraId="019E059C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14:paraId="2649ED2B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 xml:space="preserve">Среда в детском саду экологична, </w:t>
      </w:r>
      <w:proofErr w:type="spellStart"/>
      <w:r w:rsidRPr="00FE1C5E">
        <w:rPr>
          <w:sz w:val="24"/>
          <w:szCs w:val="24"/>
        </w:rPr>
        <w:t>природосообразна</w:t>
      </w:r>
      <w:proofErr w:type="spellEnd"/>
      <w:r w:rsidRPr="00FE1C5E">
        <w:rPr>
          <w:sz w:val="24"/>
          <w:szCs w:val="24"/>
        </w:rPr>
        <w:t xml:space="preserve"> и безопасна.</w:t>
      </w:r>
    </w:p>
    <w:p w14:paraId="7D1C46A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обеспечивает ребенку возможность общения, игры и совместной деятельности.</w:t>
      </w:r>
    </w:p>
    <w:p w14:paraId="40CED383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Отражает ценность семьи, людей разных поколений, радость общения с семьей.</w:t>
      </w:r>
    </w:p>
    <w:p w14:paraId="5995273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4A0E9F5B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 ранены в среде.</w:t>
      </w:r>
    </w:p>
    <w:p w14:paraId="2E04443F" w14:textId="77777777" w:rsidR="00C948A1" w:rsidRPr="00FE1C5E" w:rsidRDefault="00C948A1" w:rsidP="00C948A1">
      <w:pPr>
        <w:pStyle w:val="11"/>
        <w:spacing w:after="260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14:paraId="74BAE4B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</w:t>
      </w:r>
      <w:r w:rsidRPr="00FE1C5E">
        <w:rPr>
          <w:sz w:val="24"/>
          <w:szCs w:val="24"/>
        </w:rPr>
        <w:lastRenderedPageBreak/>
        <w:t>традиции.</w:t>
      </w:r>
    </w:p>
    <w:p w14:paraId="40E5841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Вся среда дошкольной организации гармонична и эстетически привлекательная.</w:t>
      </w:r>
    </w:p>
    <w:p w14:paraId="400A56E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Наполняемость развивающей предметно-пространственной среды МБДОУ ЦРР «Детский сад  «Сказка» обеспечивает целостность воспитательного процесса в рамках реализации программы воспитания:</w:t>
      </w:r>
    </w:p>
    <w:p w14:paraId="67B5AEBE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подбор художественной литературы;</w:t>
      </w:r>
    </w:p>
    <w:p w14:paraId="3FFD9766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подбор видео и аудиоматериалов;</w:t>
      </w:r>
    </w:p>
    <w:p w14:paraId="7EA5FEDD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подбор наглядно-демонстрационного материала (картины, плакаты, тематические иллюстрации и т.п.);</w:t>
      </w:r>
    </w:p>
    <w:p w14:paraId="412F6A2F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наличие демонстрационных технических средств (проектор, экран, телевизор, ноутбук, колонки и т.п.);</w:t>
      </w:r>
    </w:p>
    <w:p w14:paraId="53095754" w14:textId="77777777" w:rsidR="00C948A1" w:rsidRPr="00FE1C5E" w:rsidRDefault="00C948A1" w:rsidP="00C948A1">
      <w:pPr>
        <w:pStyle w:val="11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подбор оборудования для организации игровой деятельности (атрибуты для сюжетно-ролевых, театральных, дидактических игр);</w:t>
      </w:r>
    </w:p>
    <w:p w14:paraId="28680B95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подбор оборудования для организации детской трудовой деятельности (самообслуживание, бытовой труд, ручной труд).</w:t>
      </w:r>
    </w:p>
    <w:p w14:paraId="3A91135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группах создана полноценная развивающая предметно-пространственная среда, соответствующая возрастным особенностям воспитанников, эстетическим и гигиеническим требованиям. В групповых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РИИС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коррекции воспитанников. В детском саду не только уютно, красиво, удобно и комфортно детям, но и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6A9FE3F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Состояние материальной и технической базы учреждения обеспечивает реализацию основной общеобразовательной - образовательной программы дошкольного образования и Программы воспитания детей дошкольного возраста, обеспечивает организацию жизни детей в образовательном учреждении, способствует сохранению и укреплению здоровья дошкольников.  </w:t>
      </w:r>
    </w:p>
    <w:p w14:paraId="12FA7CFD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Развивающая предметно-пространственная среда полностью соответствует требованиям ФГОС ДО и учитываются все принципы ее построения: содержательно насыщена, трансформируема, </w:t>
      </w:r>
      <w:proofErr w:type="spellStart"/>
      <w:r w:rsidRPr="00FE1C5E">
        <w:rPr>
          <w:sz w:val="24"/>
          <w:szCs w:val="24"/>
        </w:rPr>
        <w:t>полифункциональна</w:t>
      </w:r>
      <w:proofErr w:type="spellEnd"/>
      <w:r w:rsidRPr="00FE1C5E">
        <w:rPr>
          <w:sz w:val="24"/>
          <w:szCs w:val="24"/>
        </w:rPr>
        <w:t>, вариативна, доступна и безопасна.</w:t>
      </w:r>
    </w:p>
    <w:p w14:paraId="2E99B719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Перечень конкретных позиций (пособий и атрибутов) </w:t>
      </w:r>
      <w:r w:rsidRPr="00FE1C5E">
        <w:rPr>
          <w:b/>
          <w:bCs/>
          <w:sz w:val="24"/>
          <w:szCs w:val="24"/>
        </w:rPr>
        <w:t>из Федеральной образовательной программы (стр.187, 29.3.6.):</w:t>
      </w:r>
    </w:p>
    <w:p w14:paraId="5A1214F8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089"/>
        </w:tabs>
        <w:ind w:firstLine="720"/>
        <w:jc w:val="both"/>
        <w:rPr>
          <w:sz w:val="24"/>
          <w:szCs w:val="24"/>
        </w:rPr>
      </w:pPr>
      <w:bookmarkStart w:id="129" w:name="bookmark1298"/>
      <w:bookmarkEnd w:id="129"/>
      <w:r w:rsidRPr="00FE1C5E">
        <w:rPr>
          <w:i/>
          <w:iCs/>
          <w:sz w:val="24"/>
          <w:szCs w:val="24"/>
        </w:rPr>
        <w:t>знаки и символы государства, региона, населенного пункта и ДОУ:</w:t>
      </w:r>
      <w:r w:rsidRPr="00FE1C5E">
        <w:rPr>
          <w:sz w:val="24"/>
          <w:szCs w:val="24"/>
        </w:rPr>
        <w:t xml:space="preserve"> информационные стенды с символикой РФ,  </w:t>
      </w:r>
    </w:p>
    <w:p w14:paraId="02BB549A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089"/>
        </w:tabs>
        <w:ind w:firstLine="720"/>
        <w:jc w:val="both"/>
        <w:rPr>
          <w:sz w:val="24"/>
          <w:szCs w:val="24"/>
        </w:rPr>
      </w:pPr>
      <w:bookmarkStart w:id="130" w:name="bookmark1299"/>
      <w:bookmarkEnd w:id="130"/>
      <w:r w:rsidRPr="00FE1C5E">
        <w:rPr>
          <w:i/>
          <w:iCs/>
          <w:sz w:val="24"/>
          <w:szCs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ДОУ:</w:t>
      </w:r>
    </w:p>
    <w:p w14:paraId="67A937A3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географические карты, глобус, макеты достопримечательностей города,</w:t>
      </w:r>
    </w:p>
    <w:p w14:paraId="61C8620D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книги, альбомы по ознакомлению с народностями России.</w:t>
      </w:r>
    </w:p>
    <w:p w14:paraId="5F666489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-</w:t>
      </w:r>
      <w:r w:rsidRPr="00FE1C5E">
        <w:rPr>
          <w:sz w:val="24"/>
          <w:szCs w:val="24"/>
        </w:rPr>
        <w:t xml:space="preserve"> центр «Краеведения и патриотизма» в каждой группе.</w:t>
      </w:r>
    </w:p>
    <w:p w14:paraId="762BD779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104"/>
        </w:tabs>
        <w:ind w:firstLine="720"/>
        <w:jc w:val="both"/>
        <w:rPr>
          <w:sz w:val="24"/>
          <w:szCs w:val="24"/>
        </w:rPr>
      </w:pPr>
      <w:bookmarkStart w:id="131" w:name="bookmark1300"/>
      <w:bookmarkEnd w:id="131"/>
      <w:r w:rsidRPr="00FE1C5E">
        <w:rPr>
          <w:i/>
          <w:iCs/>
          <w:sz w:val="24"/>
          <w:szCs w:val="24"/>
        </w:rPr>
        <w:t xml:space="preserve">компоненты среды, отражающие экологичность, </w:t>
      </w:r>
      <w:proofErr w:type="spellStart"/>
      <w:r w:rsidRPr="00FE1C5E">
        <w:rPr>
          <w:i/>
          <w:iCs/>
          <w:sz w:val="24"/>
          <w:szCs w:val="24"/>
        </w:rPr>
        <w:t>природосообразность</w:t>
      </w:r>
      <w:proofErr w:type="spellEnd"/>
      <w:r w:rsidRPr="00FE1C5E">
        <w:rPr>
          <w:i/>
          <w:iCs/>
          <w:sz w:val="24"/>
          <w:szCs w:val="24"/>
        </w:rPr>
        <w:t xml:space="preserve"> и безопасность.</w:t>
      </w:r>
    </w:p>
    <w:p w14:paraId="0AF638E4" w14:textId="77777777" w:rsidR="00C948A1" w:rsidRPr="00FE1C5E" w:rsidRDefault="00C948A1" w:rsidP="00C948A1">
      <w:pPr>
        <w:pStyle w:val="11"/>
        <w:ind w:left="144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</w:p>
    <w:p w14:paraId="22F14717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 xml:space="preserve"> </w:t>
      </w:r>
      <w:bookmarkStart w:id="132" w:name="bookmark1301"/>
      <w:bookmarkEnd w:id="132"/>
    </w:p>
    <w:p w14:paraId="1D41030B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127"/>
        </w:tabs>
        <w:ind w:firstLine="7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компоненты- среды, обеспечивающие детям возможность общения, игры и совместной деятельности:</w:t>
      </w:r>
    </w:p>
    <w:p w14:paraId="621E6D9F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игровая детская мебель для сюжетно-ролевых игр с необходимыми предметами-заместителями,</w:t>
      </w:r>
    </w:p>
    <w:p w14:paraId="4460688B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виды театра, элементы для драматизации, театрализованных игр, ряженья,</w:t>
      </w:r>
    </w:p>
    <w:p w14:paraId="41977908" w14:textId="77777777" w:rsidR="00C948A1" w:rsidRPr="00FE1C5E" w:rsidRDefault="00C948A1" w:rsidP="00C948A1">
      <w:pPr>
        <w:pStyle w:val="11"/>
        <w:ind w:left="144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различные виды конструктора: напольный (мягкие модули) и настольный (деревянный, магнитный, модульный, пластмассовый, металлический и пр.).</w:t>
      </w:r>
    </w:p>
    <w:p w14:paraId="6B0B0E42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игровые центры с необходимым материалом по основным направлениям развития.</w:t>
      </w:r>
    </w:p>
    <w:p w14:paraId="222ED877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127"/>
        </w:tabs>
        <w:ind w:firstLine="740"/>
        <w:jc w:val="both"/>
        <w:rPr>
          <w:sz w:val="24"/>
          <w:szCs w:val="24"/>
        </w:rPr>
      </w:pPr>
      <w:bookmarkStart w:id="133" w:name="bookmark1302"/>
      <w:bookmarkEnd w:id="133"/>
      <w:r w:rsidRPr="00FE1C5E">
        <w:rPr>
          <w:i/>
          <w:iCs/>
          <w:sz w:val="24"/>
          <w:szCs w:val="24"/>
        </w:rPr>
        <w:t>компоненты среды, отражающие ценность семьи, людей разных поколений, радость общения с семьей:</w:t>
      </w:r>
    </w:p>
    <w:p w14:paraId="7A3302A7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материал для сюжетно-ролевых игр,</w:t>
      </w:r>
    </w:p>
    <w:p w14:paraId="11F9AE11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дидактические, настольно-печатные игры,</w:t>
      </w:r>
    </w:p>
    <w:p w14:paraId="32977D25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 открытки, иллюстрации, фото.</w:t>
      </w:r>
    </w:p>
    <w:p w14:paraId="78A8CC67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102"/>
        </w:tabs>
        <w:ind w:firstLine="740"/>
        <w:jc w:val="both"/>
        <w:rPr>
          <w:sz w:val="24"/>
          <w:szCs w:val="24"/>
        </w:rPr>
      </w:pPr>
      <w:bookmarkStart w:id="134" w:name="bookmark1303"/>
      <w:bookmarkEnd w:id="134"/>
      <w:r w:rsidRPr="00FE1C5E">
        <w:rPr>
          <w:i/>
          <w:iCs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</w:t>
      </w:r>
    </w:p>
    <w:p w14:paraId="7EB6950F" w14:textId="77777777" w:rsidR="00C948A1" w:rsidRPr="00FE1C5E" w:rsidRDefault="00C948A1" w:rsidP="00C948A1">
      <w:pPr>
        <w:pStyle w:val="11"/>
        <w:ind w:left="144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  <w:r w:rsidRPr="00FE1C5E">
        <w:rPr>
          <w:sz w:val="24"/>
          <w:szCs w:val="24"/>
        </w:rPr>
        <w:t xml:space="preserve"> по экологическому воспитанию и пр.</w:t>
      </w:r>
    </w:p>
    <w:p w14:paraId="3D815437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игровые наборы, игрушки, предметы-заместители для игровой деятельности,</w:t>
      </w:r>
    </w:p>
    <w:p w14:paraId="25888DE3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конструкторы с различными способами соединения деталей, мозаика, лото, домино различной тематики,</w:t>
      </w:r>
    </w:p>
    <w:p w14:paraId="02B7F105" w14:textId="77777777" w:rsidR="00C948A1" w:rsidRPr="00FE1C5E" w:rsidRDefault="00C948A1" w:rsidP="00C948A1">
      <w:pPr>
        <w:pStyle w:val="11"/>
        <w:ind w:left="1440" w:hanging="34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демонстрационный и раздаточный материал для обучения детей счету, развития представлений о величине и форме предметов,  </w:t>
      </w:r>
    </w:p>
    <w:p w14:paraId="65A5FF17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</w:p>
    <w:p w14:paraId="2C3810FE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088"/>
        </w:tabs>
        <w:ind w:firstLine="740"/>
        <w:jc w:val="both"/>
        <w:rPr>
          <w:sz w:val="24"/>
          <w:szCs w:val="24"/>
        </w:rPr>
      </w:pPr>
      <w:bookmarkStart w:id="135" w:name="bookmark1304"/>
      <w:bookmarkEnd w:id="135"/>
      <w:r w:rsidRPr="00FE1C5E">
        <w:rPr>
          <w:i/>
          <w:iCs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</w:t>
      </w:r>
    </w:p>
    <w:p w14:paraId="7DF09F82" w14:textId="77777777" w:rsidR="00C948A1" w:rsidRPr="00FE1C5E" w:rsidRDefault="00C948A1" w:rsidP="00C948A1">
      <w:pPr>
        <w:pStyle w:val="11"/>
        <w:ind w:left="1080" w:firstLine="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</w:p>
    <w:p w14:paraId="13244A1F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098"/>
        </w:tabs>
        <w:ind w:firstLine="740"/>
        <w:jc w:val="both"/>
        <w:rPr>
          <w:sz w:val="24"/>
          <w:szCs w:val="24"/>
        </w:rPr>
      </w:pPr>
      <w:bookmarkStart w:id="136" w:name="bookmark1305"/>
      <w:bookmarkEnd w:id="136"/>
      <w:r w:rsidRPr="00FE1C5E">
        <w:rPr>
          <w:i/>
          <w:iCs/>
          <w:sz w:val="24"/>
          <w:szCs w:val="24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</w:t>
      </w:r>
      <w:proofErr w:type="spellStart"/>
      <w:r w:rsidRPr="00FE1C5E">
        <w:rPr>
          <w:i/>
          <w:iCs/>
          <w:sz w:val="24"/>
          <w:szCs w:val="24"/>
        </w:rPr>
        <w:t>спортаю</w:t>
      </w:r>
      <w:proofErr w:type="spellEnd"/>
    </w:p>
    <w:p w14:paraId="723C3F88" w14:textId="77777777" w:rsidR="00C948A1" w:rsidRPr="00FE1C5E" w:rsidRDefault="00C948A1" w:rsidP="00C948A1">
      <w:pPr>
        <w:pStyle w:val="11"/>
        <w:ind w:left="144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</w:p>
    <w:p w14:paraId="0C5E2E0F" w14:textId="77777777" w:rsidR="00C948A1" w:rsidRPr="00FE1C5E" w:rsidRDefault="00C948A1" w:rsidP="00C46242">
      <w:pPr>
        <w:pStyle w:val="11"/>
        <w:numPr>
          <w:ilvl w:val="0"/>
          <w:numId w:val="17"/>
        </w:numPr>
        <w:tabs>
          <w:tab w:val="left" w:pos="1107"/>
        </w:tabs>
        <w:ind w:firstLine="740"/>
        <w:jc w:val="both"/>
        <w:rPr>
          <w:sz w:val="24"/>
          <w:szCs w:val="24"/>
        </w:rPr>
      </w:pPr>
      <w:bookmarkStart w:id="137" w:name="bookmark1306"/>
      <w:bookmarkEnd w:id="137"/>
      <w:r w:rsidRPr="00FE1C5E">
        <w:rPr>
          <w:i/>
          <w:iCs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14:paraId="1419AD6C" w14:textId="77777777" w:rsidR="00C948A1" w:rsidRPr="00FE1C5E" w:rsidRDefault="00C948A1" w:rsidP="00C948A1">
      <w:pPr>
        <w:pStyle w:val="11"/>
        <w:spacing w:after="260"/>
        <w:ind w:firstLine="38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</w:t>
      </w:r>
    </w:p>
    <w:p w14:paraId="381ED603" w14:textId="77777777" w:rsidR="00C948A1" w:rsidRPr="00FE1C5E" w:rsidRDefault="00C948A1" w:rsidP="00C948A1">
      <w:pPr>
        <w:pStyle w:val="11"/>
        <w:spacing w:after="260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</w:t>
      </w:r>
    </w:p>
    <w:p w14:paraId="1204F966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38" w:name="bookmark1307"/>
      <w:bookmarkStart w:id="139" w:name="bookmark1308"/>
      <w:bookmarkStart w:id="140" w:name="bookmark1309"/>
      <w:r w:rsidRPr="00FE1C5E">
        <w:rPr>
          <w:sz w:val="24"/>
          <w:szCs w:val="24"/>
        </w:rPr>
        <w:t>Социальное партнерство</w:t>
      </w:r>
      <w:bookmarkEnd w:id="138"/>
      <w:bookmarkEnd w:id="139"/>
      <w:bookmarkEnd w:id="140"/>
    </w:p>
    <w:p w14:paraId="63E07C65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</w:t>
      </w:r>
    </w:p>
    <w:p w14:paraId="36110D54" w14:textId="77777777" w:rsidR="00C948A1" w:rsidRPr="00FE1C5E" w:rsidRDefault="00C948A1" w:rsidP="00C948A1">
      <w:pPr>
        <w:pStyle w:val="11"/>
        <w:ind w:left="709" w:hanging="142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473912CD" w14:textId="77777777" w:rsidR="00C948A1" w:rsidRPr="00FE1C5E" w:rsidRDefault="00C948A1" w:rsidP="00C948A1">
      <w:pPr>
        <w:pStyle w:val="11"/>
        <w:ind w:left="709" w:hanging="142"/>
        <w:jc w:val="both"/>
        <w:rPr>
          <w:sz w:val="24"/>
          <w:szCs w:val="24"/>
        </w:rPr>
      </w:pPr>
      <w:r w:rsidRPr="00FE1C5E">
        <w:rPr>
          <w:sz w:val="24"/>
          <w:szCs w:val="24"/>
        </w:rPr>
        <w:lastRenderedPageBreak/>
        <w:t>- участие представителей организаций-партнеров в проведении занятий в рамках дополнительного образования;</w:t>
      </w:r>
    </w:p>
    <w:p w14:paraId="739320A8" w14:textId="77777777" w:rsidR="00C948A1" w:rsidRPr="00FE1C5E" w:rsidRDefault="00C948A1" w:rsidP="00C948A1">
      <w:pPr>
        <w:pStyle w:val="11"/>
        <w:ind w:left="709" w:hanging="142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-проведение на базе организаций-партнеров различных мероприятий, событий и акций воспитательной направленности;</w:t>
      </w:r>
    </w:p>
    <w:p w14:paraId="6E58B33B" w14:textId="77777777" w:rsidR="00C948A1" w:rsidRPr="00FE1C5E" w:rsidRDefault="00C948A1" w:rsidP="00C948A1">
      <w:pPr>
        <w:pStyle w:val="11"/>
        <w:spacing w:after="260"/>
        <w:ind w:left="709" w:hanging="142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5BE0D558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14:paraId="5B6574FF" w14:textId="77777777" w:rsidR="00C948A1" w:rsidRPr="00FE1C5E" w:rsidRDefault="00C948A1" w:rsidP="00C948A1">
      <w:pPr>
        <w:pStyle w:val="11"/>
        <w:tabs>
          <w:tab w:val="left" w:pos="2878"/>
          <w:tab w:val="left" w:pos="4155"/>
          <w:tab w:val="left" w:pos="6344"/>
          <w:tab w:val="left" w:pos="7995"/>
          <w:tab w:val="left" w:pos="12229"/>
          <w:tab w:val="left" w:pos="13400"/>
        </w:tabs>
        <w:ind w:firstLine="72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Социокультурный</w:t>
      </w:r>
      <w:r w:rsidRPr="00FE1C5E">
        <w:rPr>
          <w:b/>
          <w:bCs/>
          <w:i/>
          <w:iCs/>
          <w:sz w:val="24"/>
          <w:szCs w:val="24"/>
        </w:rPr>
        <w:tab/>
        <w:t>контекст</w:t>
      </w:r>
      <w:r w:rsidRPr="00FE1C5E">
        <w:rPr>
          <w:b/>
          <w:bCs/>
          <w:i/>
          <w:iCs/>
          <w:sz w:val="24"/>
          <w:szCs w:val="24"/>
        </w:rPr>
        <w:tab/>
      </w: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это социальная</w:t>
      </w:r>
      <w:r w:rsidRPr="00FE1C5E">
        <w:rPr>
          <w:sz w:val="24"/>
          <w:szCs w:val="24"/>
        </w:rPr>
        <w:tab/>
        <w:t>и культурная</w:t>
      </w:r>
      <w:r w:rsidRPr="00FE1C5E">
        <w:rPr>
          <w:sz w:val="24"/>
          <w:szCs w:val="24"/>
        </w:rPr>
        <w:tab/>
        <w:t>среда, в которой человек растет и</w:t>
      </w:r>
      <w:r w:rsidRPr="00FE1C5E">
        <w:rPr>
          <w:sz w:val="24"/>
          <w:szCs w:val="24"/>
        </w:rPr>
        <w:tab/>
        <w:t>живет, а</w:t>
      </w:r>
      <w:r w:rsidRPr="00FE1C5E">
        <w:rPr>
          <w:sz w:val="24"/>
          <w:szCs w:val="24"/>
        </w:rPr>
        <w:tab/>
        <w:t>также включает</w:t>
      </w:r>
    </w:p>
    <w:p w14:paraId="5E464748" w14:textId="77777777" w:rsidR="00C948A1" w:rsidRPr="00FE1C5E" w:rsidRDefault="00C948A1" w:rsidP="00C948A1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влияние, которое среда оказывает на его идеи и поведение.</w:t>
      </w:r>
    </w:p>
    <w:p w14:paraId="49297D88" w14:textId="77777777" w:rsidR="00C948A1" w:rsidRPr="00FE1C5E" w:rsidRDefault="00C948A1" w:rsidP="00C948A1">
      <w:pPr>
        <w:pStyle w:val="11"/>
        <w:tabs>
          <w:tab w:val="left" w:pos="2859"/>
          <w:tab w:val="left" w:pos="7939"/>
          <w:tab w:val="left" w:pos="12149"/>
          <w:tab w:val="left" w:pos="13349"/>
        </w:tabs>
        <w:ind w:firstLine="720"/>
        <w:jc w:val="both"/>
        <w:rPr>
          <w:sz w:val="24"/>
          <w:szCs w:val="24"/>
        </w:rPr>
      </w:pPr>
      <w:r w:rsidRPr="00FE1C5E">
        <w:rPr>
          <w:b/>
          <w:bCs/>
          <w:i/>
          <w:iCs/>
          <w:sz w:val="24"/>
          <w:szCs w:val="24"/>
        </w:rPr>
        <w:t>Социокультурные</w:t>
      </w:r>
      <w:r w:rsidRPr="00FE1C5E">
        <w:rPr>
          <w:b/>
          <w:bCs/>
          <w:i/>
          <w:iCs/>
          <w:sz w:val="24"/>
          <w:szCs w:val="24"/>
        </w:rPr>
        <w:tab/>
        <w:t>ценности</w:t>
      </w:r>
      <w:r w:rsidRPr="00FE1C5E">
        <w:rPr>
          <w:sz w:val="24"/>
          <w:szCs w:val="24"/>
        </w:rPr>
        <w:t xml:space="preserve"> - это основные жизненные</w:t>
      </w:r>
      <w:r w:rsidRPr="00FE1C5E">
        <w:rPr>
          <w:sz w:val="24"/>
          <w:szCs w:val="24"/>
        </w:rPr>
        <w:tab/>
        <w:t>смыслы, определяющие отношение</w:t>
      </w:r>
      <w:r w:rsidRPr="00FE1C5E">
        <w:rPr>
          <w:sz w:val="24"/>
          <w:szCs w:val="24"/>
        </w:rPr>
        <w:tab/>
        <w:t>человека</w:t>
      </w:r>
      <w:r w:rsidRPr="00FE1C5E">
        <w:rPr>
          <w:sz w:val="24"/>
          <w:szCs w:val="24"/>
        </w:rPr>
        <w:tab/>
        <w:t>к окружающей</w:t>
      </w:r>
    </w:p>
    <w:p w14:paraId="57C1A538" w14:textId="77777777" w:rsidR="00C948A1" w:rsidRPr="00FE1C5E" w:rsidRDefault="00C948A1" w:rsidP="00C948A1">
      <w:pPr>
        <w:pStyle w:val="11"/>
        <w:spacing w:after="260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  <w:proofErr w:type="spellStart"/>
      <w:r w:rsidRPr="00FE1C5E">
        <w:rPr>
          <w:sz w:val="24"/>
          <w:szCs w:val="24"/>
        </w:rPr>
        <w:t>Социокультурныеценности</w:t>
      </w:r>
      <w:proofErr w:type="spellEnd"/>
      <w:r w:rsidRPr="00FE1C5E">
        <w:rPr>
          <w:sz w:val="24"/>
          <w:szCs w:val="24"/>
        </w:rPr>
        <w:t xml:space="preserve"> </w:t>
      </w:r>
      <w:proofErr w:type="spellStart"/>
      <w:r w:rsidRPr="00FE1C5E">
        <w:rPr>
          <w:sz w:val="24"/>
          <w:szCs w:val="24"/>
        </w:rPr>
        <w:t>являютсяопре</w:t>
      </w:r>
      <w:proofErr w:type="spellEnd"/>
      <w:r w:rsidRPr="00FE1C5E">
        <w:rPr>
          <w:sz w:val="24"/>
          <w:szCs w:val="24"/>
        </w:rPr>
        <w:t xml:space="preserve"> </w:t>
      </w:r>
      <w:proofErr w:type="spellStart"/>
      <w:r w:rsidRPr="00FE1C5E">
        <w:rPr>
          <w:sz w:val="24"/>
          <w:szCs w:val="24"/>
        </w:rPr>
        <w:t>деляющей</w:t>
      </w:r>
      <w:proofErr w:type="spellEnd"/>
      <w:r w:rsidRPr="00FE1C5E">
        <w:rPr>
          <w:sz w:val="24"/>
          <w:szCs w:val="24"/>
        </w:rPr>
        <w:t xml:space="preserve"> структурно-содержательной основой программы воспитания.</w:t>
      </w:r>
    </w:p>
    <w:p w14:paraId="3AEC34E1" w14:textId="77777777" w:rsidR="00C948A1" w:rsidRPr="00FE1C5E" w:rsidRDefault="00C948A1" w:rsidP="00C948A1">
      <w:pPr>
        <w:pStyle w:val="11"/>
        <w:ind w:firstLine="74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 МБДОУ «Сказка» открыт, взаимодействует с внешней средой, развивается, реагирует на ее запросы.</w:t>
      </w:r>
    </w:p>
    <w:p w14:paraId="12B565EC" w14:textId="77777777" w:rsidR="00C948A1" w:rsidRPr="00FE1C5E" w:rsidRDefault="00C948A1" w:rsidP="007C4209">
      <w:pPr>
        <w:pStyle w:val="24"/>
        <w:keepNext/>
        <w:keepLines/>
        <w:tabs>
          <w:tab w:val="left" w:pos="721"/>
        </w:tabs>
        <w:spacing w:after="260"/>
        <w:jc w:val="center"/>
        <w:rPr>
          <w:sz w:val="24"/>
          <w:szCs w:val="24"/>
        </w:rPr>
      </w:pPr>
      <w:bookmarkStart w:id="141" w:name="bookmark1312"/>
      <w:bookmarkStart w:id="142" w:name="bookmark1313"/>
      <w:bookmarkEnd w:id="141"/>
      <w:r w:rsidRPr="00FE1C5E">
        <w:rPr>
          <w:sz w:val="24"/>
          <w:szCs w:val="24"/>
        </w:rPr>
        <w:t>Организационный раздел Программы воспитания</w:t>
      </w:r>
      <w:bookmarkEnd w:id="142"/>
    </w:p>
    <w:p w14:paraId="5413BB77" w14:textId="77777777" w:rsidR="00C948A1" w:rsidRPr="00FE1C5E" w:rsidRDefault="00C948A1" w:rsidP="00C948A1">
      <w:pPr>
        <w:pStyle w:val="24"/>
        <w:keepNext/>
        <w:keepLines/>
        <w:jc w:val="center"/>
        <w:rPr>
          <w:sz w:val="24"/>
          <w:szCs w:val="24"/>
        </w:rPr>
      </w:pPr>
      <w:bookmarkStart w:id="143" w:name="bookmark1310"/>
      <w:bookmarkStart w:id="144" w:name="bookmark1311"/>
      <w:bookmarkStart w:id="145" w:name="bookmark1314"/>
      <w:r w:rsidRPr="00FE1C5E">
        <w:rPr>
          <w:sz w:val="24"/>
          <w:szCs w:val="24"/>
        </w:rPr>
        <w:t>Кадровое обеспечение</w:t>
      </w:r>
      <w:bookmarkEnd w:id="143"/>
      <w:bookmarkEnd w:id="144"/>
      <w:bookmarkEnd w:id="145"/>
    </w:p>
    <w:p w14:paraId="140BAEEE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Требования к кадровым условиям реализации Программы включают:</w:t>
      </w:r>
    </w:p>
    <w:p w14:paraId="1F42AD1D" w14:textId="77777777" w:rsidR="00C948A1" w:rsidRPr="00FE1C5E" w:rsidRDefault="00C948A1" w:rsidP="00C46242">
      <w:pPr>
        <w:pStyle w:val="11"/>
        <w:numPr>
          <w:ilvl w:val="0"/>
          <w:numId w:val="18"/>
        </w:numPr>
        <w:tabs>
          <w:tab w:val="left" w:pos="361"/>
        </w:tabs>
        <w:ind w:firstLine="0"/>
        <w:rPr>
          <w:sz w:val="24"/>
          <w:szCs w:val="24"/>
        </w:rPr>
      </w:pPr>
      <w:bookmarkStart w:id="146" w:name="bookmark1315"/>
      <w:bookmarkEnd w:id="146"/>
      <w:r w:rsidRPr="00FE1C5E">
        <w:rPr>
          <w:sz w:val="24"/>
          <w:szCs w:val="24"/>
        </w:rPr>
        <w:t>укомплектованность дошкольной образовательной организации руководящими, педагогическими и иными работниками;</w:t>
      </w:r>
    </w:p>
    <w:p w14:paraId="5BF80468" w14:textId="77777777" w:rsidR="00C948A1" w:rsidRPr="00FE1C5E" w:rsidRDefault="00C948A1" w:rsidP="00C46242">
      <w:pPr>
        <w:pStyle w:val="11"/>
        <w:numPr>
          <w:ilvl w:val="0"/>
          <w:numId w:val="18"/>
        </w:numPr>
        <w:tabs>
          <w:tab w:val="left" w:pos="385"/>
        </w:tabs>
        <w:ind w:firstLine="0"/>
        <w:rPr>
          <w:sz w:val="24"/>
          <w:szCs w:val="24"/>
        </w:rPr>
      </w:pPr>
      <w:bookmarkStart w:id="147" w:name="bookmark1316"/>
      <w:bookmarkEnd w:id="147"/>
      <w:r w:rsidRPr="00FE1C5E">
        <w:rPr>
          <w:sz w:val="24"/>
          <w:szCs w:val="24"/>
        </w:rPr>
        <w:t>уровень квалификации руководящих, педагогических и иных работников ДОУ;</w:t>
      </w:r>
    </w:p>
    <w:p w14:paraId="54CDDF93" w14:textId="77777777" w:rsidR="00C948A1" w:rsidRPr="00FE1C5E" w:rsidRDefault="00C948A1" w:rsidP="00C46242">
      <w:pPr>
        <w:pStyle w:val="11"/>
        <w:numPr>
          <w:ilvl w:val="0"/>
          <w:numId w:val="18"/>
        </w:numPr>
        <w:tabs>
          <w:tab w:val="left" w:pos="385"/>
        </w:tabs>
        <w:ind w:firstLine="0"/>
        <w:rPr>
          <w:sz w:val="24"/>
          <w:szCs w:val="24"/>
        </w:rPr>
      </w:pPr>
      <w:bookmarkStart w:id="148" w:name="bookmark1317"/>
      <w:bookmarkEnd w:id="148"/>
      <w:r w:rsidRPr="00FE1C5E">
        <w:rPr>
          <w:sz w:val="24"/>
          <w:szCs w:val="24"/>
        </w:rPr>
        <w:t>непрерывность профессионального развития и повышения уровня профессиональной компетентности педагогических работников ДОУ.</w:t>
      </w:r>
    </w:p>
    <w:p w14:paraId="184F519F" w14:textId="45E498C4" w:rsidR="00C948A1" w:rsidRPr="00FE1C5E" w:rsidRDefault="00C948A1" w:rsidP="00FE1C5E">
      <w:pPr>
        <w:pStyle w:val="11"/>
        <w:tabs>
          <w:tab w:val="left" w:pos="567"/>
          <w:tab w:val="left" w:pos="4243"/>
          <w:tab w:val="left" w:pos="5918"/>
          <w:tab w:val="left" w:pos="7536"/>
          <w:tab w:val="left" w:pos="11016"/>
          <w:tab w:val="left" w:pos="13475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Дошкольная</w:t>
      </w:r>
      <w:r w:rsidRPr="00FE1C5E">
        <w:rPr>
          <w:sz w:val="24"/>
          <w:szCs w:val="24"/>
        </w:rPr>
        <w:tab/>
        <w:t>образовательная</w:t>
      </w:r>
      <w:r w:rsidRPr="00FE1C5E">
        <w:rPr>
          <w:sz w:val="24"/>
          <w:szCs w:val="24"/>
        </w:rPr>
        <w:tab/>
        <w:t>организация,</w:t>
      </w:r>
      <w:r w:rsidRPr="00FE1C5E">
        <w:rPr>
          <w:sz w:val="24"/>
          <w:szCs w:val="24"/>
        </w:rPr>
        <w:tab/>
        <w:t>реализующая</w:t>
      </w:r>
      <w:r w:rsidRPr="00FE1C5E">
        <w:rPr>
          <w:sz w:val="24"/>
          <w:szCs w:val="24"/>
        </w:rPr>
        <w:tab/>
        <w:t>Программу укомплектована</w:t>
      </w:r>
      <w:r w:rsidRPr="00FE1C5E">
        <w:rPr>
          <w:sz w:val="24"/>
          <w:szCs w:val="24"/>
        </w:rPr>
        <w:tab/>
        <w:t>квалифицированными</w:t>
      </w:r>
      <w:r w:rsidRPr="00FE1C5E">
        <w:rPr>
          <w:sz w:val="24"/>
          <w:szCs w:val="24"/>
        </w:rPr>
        <w:tab/>
      </w:r>
      <w:proofErr w:type="spellStart"/>
      <w:r w:rsidRPr="00FE1C5E">
        <w:rPr>
          <w:sz w:val="24"/>
          <w:szCs w:val="24"/>
        </w:rPr>
        <w:t>руководящими,педагогическими</w:t>
      </w:r>
      <w:proofErr w:type="spellEnd"/>
      <w:r w:rsidRPr="00FE1C5E">
        <w:rPr>
          <w:sz w:val="24"/>
          <w:szCs w:val="24"/>
        </w:rPr>
        <w:t>, административно-хозяйственными работниками и учебно-вспомогательным персоналом.</w:t>
      </w:r>
    </w:p>
    <w:p w14:paraId="78758E73" w14:textId="6DC57E87" w:rsidR="00C948A1" w:rsidRPr="00FE1C5E" w:rsidRDefault="00C948A1" w:rsidP="00FE1C5E">
      <w:pPr>
        <w:pStyle w:val="11"/>
        <w:tabs>
          <w:tab w:val="left" w:pos="2021"/>
          <w:tab w:val="left" w:pos="3667"/>
          <w:tab w:val="left" w:pos="5386"/>
          <w:tab w:val="left" w:pos="5918"/>
          <w:tab w:val="left" w:pos="7536"/>
          <w:tab w:val="left" w:pos="9038"/>
          <w:tab w:val="left" w:pos="10806"/>
          <w:tab w:val="left" w:pos="12755"/>
          <w:tab w:val="left" w:pos="14248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Кадровое</w:t>
      </w:r>
      <w:r w:rsidRPr="00FE1C5E">
        <w:rPr>
          <w:sz w:val="24"/>
          <w:szCs w:val="24"/>
        </w:rPr>
        <w:tab/>
        <w:t>обеспечение,</w:t>
      </w:r>
      <w:r w:rsidRPr="00FE1C5E">
        <w:rPr>
          <w:sz w:val="24"/>
          <w:szCs w:val="24"/>
        </w:rPr>
        <w:tab/>
        <w:t>необходимое</w:t>
      </w:r>
      <w:r w:rsidRPr="00FE1C5E">
        <w:rPr>
          <w:sz w:val="24"/>
          <w:szCs w:val="24"/>
        </w:rPr>
        <w:tab/>
        <w:t>для</w:t>
      </w:r>
      <w:r w:rsidRPr="00FE1C5E">
        <w:rPr>
          <w:sz w:val="24"/>
          <w:szCs w:val="24"/>
        </w:rPr>
        <w:tab/>
        <w:t>реализации</w:t>
      </w:r>
      <w:r w:rsidRPr="00FE1C5E">
        <w:rPr>
          <w:sz w:val="24"/>
          <w:szCs w:val="24"/>
        </w:rPr>
        <w:tab/>
        <w:t>Программы</w:t>
      </w:r>
      <w:r w:rsidRPr="00FE1C5E">
        <w:rPr>
          <w:sz w:val="24"/>
          <w:szCs w:val="24"/>
        </w:rPr>
        <w:tab/>
        <w:t>в дошкольном</w:t>
      </w:r>
      <w:r w:rsidRPr="00FE1C5E">
        <w:rPr>
          <w:sz w:val="24"/>
          <w:szCs w:val="24"/>
        </w:rPr>
        <w:tab/>
        <w:t>образовательном</w:t>
      </w:r>
      <w:r w:rsidRPr="00FE1C5E">
        <w:rPr>
          <w:sz w:val="24"/>
          <w:szCs w:val="24"/>
        </w:rPr>
        <w:tab/>
        <w:t>учреждении,</w:t>
      </w:r>
      <w:r w:rsidRPr="00FE1C5E">
        <w:rPr>
          <w:sz w:val="24"/>
          <w:szCs w:val="24"/>
        </w:rPr>
        <w:tab/>
        <w:t xml:space="preserve">а </w:t>
      </w:r>
      <w:proofErr w:type="spellStart"/>
      <w:r w:rsidRPr="00FE1C5E">
        <w:rPr>
          <w:sz w:val="24"/>
          <w:szCs w:val="24"/>
        </w:rPr>
        <w:t>такжеопределение</w:t>
      </w:r>
      <w:proofErr w:type="spellEnd"/>
      <w:r w:rsidRPr="00FE1C5E">
        <w:rPr>
          <w:sz w:val="24"/>
          <w:szCs w:val="24"/>
        </w:rPr>
        <w:t xml:space="preserve"> необходимых финансовых затрат для выполнения требований к кадровым условиям устанавливается органами власти субъекта Российской Федерации.</w:t>
      </w:r>
    </w:p>
    <w:p w14:paraId="50E6C025" w14:textId="77777777" w:rsidR="00C948A1" w:rsidRPr="00FE1C5E" w:rsidRDefault="00C948A1" w:rsidP="00FE1C5E">
      <w:pPr>
        <w:pStyle w:val="11"/>
        <w:tabs>
          <w:tab w:val="left" w:pos="5688"/>
          <w:tab w:val="left" w:pos="7536"/>
        </w:tabs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Дошкольное образовательное учреждение</w:t>
      </w:r>
      <w:r w:rsidRPr="00FE1C5E">
        <w:rPr>
          <w:sz w:val="24"/>
          <w:szCs w:val="24"/>
        </w:rPr>
        <w:tab/>
        <w:t>самостоятельно</w:t>
      </w:r>
      <w:r w:rsidRPr="00FE1C5E">
        <w:rPr>
          <w:sz w:val="24"/>
          <w:szCs w:val="24"/>
        </w:rPr>
        <w:tab/>
        <w:t>формирует штатное расписание.</w:t>
      </w:r>
    </w:p>
    <w:p w14:paraId="4FE727D7" w14:textId="34D67E7B" w:rsidR="00C948A1" w:rsidRPr="00FE1C5E" w:rsidRDefault="00C948A1" w:rsidP="00FE1C5E">
      <w:pPr>
        <w:pStyle w:val="11"/>
        <w:tabs>
          <w:tab w:val="left" w:pos="142"/>
          <w:tab w:val="left" w:pos="2900"/>
          <w:tab w:val="left" w:pos="3697"/>
          <w:tab w:val="left" w:pos="6811"/>
          <w:tab w:val="left" w:pos="8425"/>
          <w:tab w:val="left" w:pos="10200"/>
          <w:tab w:val="left" w:pos="12760"/>
          <w:tab w:val="left" w:pos="13807"/>
          <w:tab w:val="left" w:pos="14216"/>
        </w:tabs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Для осуществления управления воспитательного процесса организации, методического обеспечения реализации Программы, ведения</w:t>
      </w:r>
      <w:r w:rsidRPr="00FE1C5E">
        <w:rPr>
          <w:sz w:val="24"/>
          <w:szCs w:val="24"/>
        </w:rPr>
        <w:tab/>
      </w:r>
      <w:proofErr w:type="spellStart"/>
      <w:r w:rsidRPr="00FE1C5E">
        <w:rPr>
          <w:sz w:val="24"/>
          <w:szCs w:val="24"/>
        </w:rPr>
        <w:t>бухгалтерскогоучета</w:t>
      </w:r>
      <w:proofErr w:type="spellEnd"/>
      <w:r w:rsidRPr="00FE1C5E">
        <w:rPr>
          <w:sz w:val="24"/>
          <w:szCs w:val="24"/>
        </w:rPr>
        <w:t>,</w:t>
      </w:r>
      <w:r w:rsidRPr="00FE1C5E">
        <w:rPr>
          <w:sz w:val="24"/>
          <w:szCs w:val="24"/>
        </w:rPr>
        <w:tab/>
        <w:t>финансово-хозяйственной,</w:t>
      </w:r>
      <w:r w:rsidRPr="00FE1C5E">
        <w:rPr>
          <w:sz w:val="24"/>
          <w:szCs w:val="24"/>
        </w:rPr>
        <w:tab/>
        <w:t>медицинской</w:t>
      </w:r>
      <w:r w:rsidRPr="00FE1C5E">
        <w:rPr>
          <w:sz w:val="24"/>
          <w:szCs w:val="24"/>
        </w:rPr>
        <w:tab/>
        <w:t>деятельности,</w:t>
      </w:r>
      <w:r w:rsidRPr="00FE1C5E">
        <w:rPr>
          <w:sz w:val="24"/>
          <w:szCs w:val="24"/>
        </w:rPr>
        <w:tab/>
        <w:t>необходимой охраны</w:t>
      </w:r>
      <w:r w:rsidRPr="00FE1C5E">
        <w:rPr>
          <w:sz w:val="24"/>
          <w:szCs w:val="24"/>
        </w:rPr>
        <w:tab/>
        <w:t>жизни</w:t>
      </w:r>
      <w:r w:rsidRPr="00FE1C5E">
        <w:rPr>
          <w:sz w:val="24"/>
          <w:szCs w:val="24"/>
        </w:rPr>
        <w:tab/>
        <w:t>и</w:t>
      </w:r>
      <w:r w:rsidRPr="00FE1C5E">
        <w:rPr>
          <w:sz w:val="24"/>
          <w:szCs w:val="24"/>
        </w:rPr>
        <w:tab/>
      </w:r>
      <w:proofErr w:type="spellStart"/>
      <w:r w:rsidRPr="00FE1C5E">
        <w:rPr>
          <w:sz w:val="24"/>
          <w:szCs w:val="24"/>
        </w:rPr>
        <w:t>здоровья,организации</w:t>
      </w:r>
      <w:proofErr w:type="spellEnd"/>
      <w:r w:rsidRPr="00FE1C5E">
        <w:rPr>
          <w:sz w:val="24"/>
          <w:szCs w:val="24"/>
        </w:rPr>
        <w:t xml:space="preserve"> питания воспитанников привлекается соответствующий квалифицированный персонал в качестве сотрудников ДОУ.</w:t>
      </w:r>
    </w:p>
    <w:p w14:paraId="29E5D000" w14:textId="4677335D" w:rsidR="00C948A1" w:rsidRPr="00FE1C5E" w:rsidRDefault="00C948A1" w:rsidP="00FE1C5E">
      <w:pPr>
        <w:pStyle w:val="11"/>
        <w:tabs>
          <w:tab w:val="left" w:pos="2021"/>
          <w:tab w:val="left" w:pos="2587"/>
          <w:tab w:val="left" w:pos="3898"/>
          <w:tab w:val="left" w:pos="5540"/>
          <w:tab w:val="left" w:pos="9702"/>
          <w:tab w:val="left" w:pos="11123"/>
          <w:tab w:val="left" w:pos="11406"/>
          <w:tab w:val="left" w:pos="12160"/>
          <w:tab w:val="left" w:pos="13508"/>
          <w:tab w:val="left" w:pos="14800"/>
        </w:tabs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lastRenderedPageBreak/>
        <w:t>Реализация Программы воспитания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2010г., регистрационный</w:t>
      </w:r>
      <w:r w:rsidRPr="00FE1C5E">
        <w:rPr>
          <w:sz w:val="24"/>
          <w:szCs w:val="24"/>
        </w:rPr>
        <w:tab/>
        <w:t>№</w:t>
      </w:r>
      <w:r w:rsidRPr="00FE1C5E">
        <w:rPr>
          <w:sz w:val="24"/>
          <w:szCs w:val="24"/>
        </w:rPr>
        <w:tab/>
        <w:t>18638), с</w:t>
      </w:r>
      <w:r w:rsidRPr="00FE1C5E">
        <w:rPr>
          <w:sz w:val="24"/>
          <w:szCs w:val="24"/>
        </w:rPr>
        <w:tab/>
        <w:t>изменениями,</w:t>
      </w:r>
      <w:r w:rsidRPr="00FE1C5E">
        <w:rPr>
          <w:sz w:val="24"/>
          <w:szCs w:val="24"/>
        </w:rPr>
        <w:tab/>
        <w:t>внесенными приказом Министерства</w:t>
      </w:r>
      <w:r w:rsidRPr="00FE1C5E">
        <w:rPr>
          <w:sz w:val="24"/>
          <w:szCs w:val="24"/>
        </w:rPr>
        <w:tab/>
        <w:t>образования</w:t>
      </w:r>
      <w:r w:rsidRPr="00FE1C5E">
        <w:rPr>
          <w:sz w:val="24"/>
          <w:szCs w:val="24"/>
        </w:rPr>
        <w:tab/>
        <w:t>и</w:t>
      </w:r>
      <w:r w:rsidRPr="00FE1C5E">
        <w:rPr>
          <w:sz w:val="24"/>
          <w:szCs w:val="24"/>
        </w:rPr>
        <w:tab/>
        <w:t>науки</w:t>
      </w:r>
      <w:r w:rsidRPr="00FE1C5E">
        <w:rPr>
          <w:sz w:val="24"/>
          <w:szCs w:val="24"/>
        </w:rPr>
        <w:tab/>
        <w:t>Российской</w:t>
      </w:r>
      <w:r w:rsidR="00FE1C5E">
        <w:rPr>
          <w:sz w:val="24"/>
          <w:szCs w:val="24"/>
        </w:rPr>
        <w:t xml:space="preserve"> </w:t>
      </w:r>
      <w:r w:rsidRPr="00FE1C5E">
        <w:rPr>
          <w:sz w:val="24"/>
          <w:szCs w:val="24"/>
        </w:rPr>
        <w:t>Федерации</w:t>
      </w:r>
      <w:r w:rsidR="00FE1C5E">
        <w:rPr>
          <w:sz w:val="24"/>
          <w:szCs w:val="24"/>
        </w:rPr>
        <w:t xml:space="preserve"> </w:t>
      </w:r>
      <w:r w:rsidRPr="00FE1C5E">
        <w:rPr>
          <w:sz w:val="24"/>
          <w:szCs w:val="24"/>
        </w:rPr>
        <w:t>«</w:t>
      </w:r>
      <w:proofErr w:type="spellStart"/>
      <w:r w:rsidRPr="00FE1C5E">
        <w:rPr>
          <w:sz w:val="24"/>
          <w:szCs w:val="24"/>
        </w:rPr>
        <w:t>Обутверждении</w:t>
      </w:r>
      <w:proofErr w:type="spellEnd"/>
      <w:r w:rsidRPr="00FE1C5E">
        <w:rPr>
          <w:sz w:val="24"/>
          <w:szCs w:val="24"/>
        </w:rPr>
        <w:t xml:space="preserve"> федерального государственного образовательного стандарта дошкольного образования» от 17 октября 2013г.,№</w:t>
      </w:r>
      <w:r w:rsidRPr="00FE1C5E">
        <w:rPr>
          <w:sz w:val="24"/>
          <w:szCs w:val="24"/>
        </w:rPr>
        <w:tab/>
        <w:t>1155</w:t>
      </w:r>
    </w:p>
    <w:p w14:paraId="70695229" w14:textId="77777777" w:rsidR="00C948A1" w:rsidRPr="00FE1C5E" w:rsidRDefault="00C948A1" w:rsidP="00FE1C5E">
      <w:pPr>
        <w:pStyle w:val="11"/>
        <w:ind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(зарегистрирован Министерством юстиции Российской Федерации 14 ноября 2013г., регистрационный № 30384).</w:t>
      </w:r>
    </w:p>
    <w:p w14:paraId="1381D7A6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14:paraId="773AAC6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Педагогический работник - физическое лицо, которое состоит в трудовых отношениях с учреждением,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14:paraId="20F40478" w14:textId="77777777" w:rsidR="00C948A1" w:rsidRPr="00FE1C5E" w:rsidRDefault="00C948A1" w:rsidP="00C948A1">
      <w:pPr>
        <w:pStyle w:val="11"/>
        <w:ind w:left="200" w:firstLine="70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Уровень квалификации руководящих и педагогических работников ДОУ, реализующей Программу, для каждой занимаемой должности соответствует квалификационным характеристикам по соответствующей должности, а для педагогических работников муниципального образовательного учреждения - также квалификационной категории.</w:t>
      </w:r>
    </w:p>
    <w:p w14:paraId="4C5C338E" w14:textId="77777777" w:rsidR="00C948A1" w:rsidRPr="00FE1C5E" w:rsidRDefault="00C948A1" w:rsidP="00C948A1">
      <w:pPr>
        <w:pStyle w:val="11"/>
        <w:ind w:left="200" w:firstLine="70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определены должности руководителя - заведующий, заместителя руководителя образовательного учреждения, а также перечень должностей педагогических работников и квалификационные требования к ним.</w:t>
      </w:r>
    </w:p>
    <w:p w14:paraId="08329EC3" w14:textId="77777777" w:rsidR="00C948A1" w:rsidRPr="00FE1C5E" w:rsidRDefault="00C948A1" w:rsidP="00C948A1">
      <w:pPr>
        <w:pStyle w:val="a9"/>
        <w:ind w:left="3206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 </w:t>
      </w:r>
    </w:p>
    <w:p w14:paraId="19015FF5" w14:textId="77777777" w:rsidR="00C948A1" w:rsidRPr="00FE1C5E" w:rsidRDefault="00C948A1" w:rsidP="00C948A1">
      <w:pPr>
        <w:spacing w:after="259" w:line="1" w:lineRule="exact"/>
      </w:pPr>
    </w:p>
    <w:p w14:paraId="64CAE78F" w14:textId="77777777" w:rsidR="00C948A1" w:rsidRPr="00FE1C5E" w:rsidRDefault="00C948A1" w:rsidP="00C948A1">
      <w:pPr>
        <w:pStyle w:val="24"/>
        <w:keepNext/>
        <w:keepLines/>
        <w:ind w:left="5780"/>
        <w:rPr>
          <w:sz w:val="24"/>
          <w:szCs w:val="24"/>
        </w:rPr>
      </w:pPr>
      <w:bookmarkStart w:id="149" w:name="bookmark1318"/>
      <w:bookmarkStart w:id="150" w:name="bookmark1319"/>
      <w:bookmarkStart w:id="151" w:name="bookmark1320"/>
      <w:r w:rsidRPr="00FE1C5E">
        <w:rPr>
          <w:sz w:val="24"/>
          <w:szCs w:val="24"/>
        </w:rPr>
        <w:t>Нормативно-методическое обеспечение</w:t>
      </w:r>
      <w:bookmarkEnd w:id="149"/>
      <w:bookmarkEnd w:id="150"/>
      <w:bookmarkEnd w:id="151"/>
    </w:p>
    <w:p w14:paraId="57224392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 xml:space="preserve">Для реализации программы воспитания ДОО используется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FE1C5E">
        <w:rPr>
          <w:sz w:val="24"/>
          <w:szCs w:val="24"/>
        </w:rPr>
        <w:t>институтвоспитания.рф</w:t>
      </w:r>
      <w:proofErr w:type="spellEnd"/>
      <w:r w:rsidRPr="00FE1C5E">
        <w:rPr>
          <w:sz w:val="24"/>
          <w:szCs w:val="24"/>
        </w:rPr>
        <w:t>.</w:t>
      </w:r>
    </w:p>
    <w:p w14:paraId="58872416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Программа воспитания, разработана на основе требований:</w:t>
      </w:r>
    </w:p>
    <w:p w14:paraId="538036FC" w14:textId="77777777" w:rsidR="00C948A1" w:rsidRPr="00FE1C5E" w:rsidRDefault="00C948A1" w:rsidP="00C948A1">
      <w:pPr>
        <w:pStyle w:val="11"/>
        <w:tabs>
          <w:tab w:val="left" w:pos="3468"/>
        </w:tabs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Федерального закона №</w:t>
      </w:r>
      <w:r w:rsidRPr="00FE1C5E">
        <w:rPr>
          <w:sz w:val="24"/>
          <w:szCs w:val="24"/>
        </w:rPr>
        <w:tab/>
        <w:t>304-ФЗ от 31.07.2020 «О внесении изменений в Федеральный закон «Об образовании в Российской</w:t>
      </w:r>
    </w:p>
    <w:p w14:paraId="78CA36F6" w14:textId="77777777" w:rsidR="00C948A1" w:rsidRPr="00FE1C5E" w:rsidRDefault="00C948A1" w:rsidP="00C948A1">
      <w:pPr>
        <w:pStyle w:val="11"/>
        <w:ind w:left="580" w:firstLine="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14:paraId="00AB7E45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Основой разработки Программы воспитания являются положения следующих документов:</w:t>
      </w:r>
    </w:p>
    <w:p w14:paraId="4E17DD21" w14:textId="77777777" w:rsidR="00C948A1" w:rsidRPr="00FE1C5E" w:rsidRDefault="00C948A1" w:rsidP="00C948A1">
      <w:pPr>
        <w:pStyle w:val="11"/>
        <w:ind w:firstLine="0"/>
        <w:rPr>
          <w:sz w:val="24"/>
          <w:szCs w:val="24"/>
        </w:rPr>
      </w:pPr>
      <w:r w:rsidRPr="00FE1C5E">
        <w:rPr>
          <w:sz w:val="24"/>
          <w:szCs w:val="24"/>
        </w:rPr>
        <w:t>Конституция Российской Федерации (принята на всенародном голосовании 12 декабря 1993 г.) (с поправками);</w:t>
      </w:r>
    </w:p>
    <w:p w14:paraId="048B2072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6868721B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lastRenderedPageBreak/>
        <w:t>-</w:t>
      </w:r>
      <w:r w:rsidRPr="00FE1C5E">
        <w:rPr>
          <w:sz w:val="24"/>
          <w:szCs w:val="24"/>
        </w:rPr>
        <w:t xml:space="preserve"> Федеральный Закон от 28.06.2014 №172-ФЗ «О стратегическом планировании в Российской Федерации» (с изменениями и дополнениями на 31.07.2020);</w:t>
      </w:r>
    </w:p>
    <w:p w14:paraId="09EE5499" w14:textId="77777777" w:rsidR="00C948A1" w:rsidRPr="00FE1C5E" w:rsidRDefault="00C948A1" w:rsidP="00C948A1">
      <w:pPr>
        <w:pStyle w:val="11"/>
        <w:tabs>
          <w:tab w:val="left" w:pos="609"/>
          <w:tab w:val="left" w:pos="2162"/>
          <w:tab w:val="left" w:pos="2980"/>
          <w:tab w:val="left" w:pos="3433"/>
          <w:tab w:val="left" w:pos="4721"/>
          <w:tab w:val="left" w:pos="5956"/>
        </w:tabs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ab/>
        <w:t>Федеральный</w:t>
      </w:r>
      <w:r w:rsidRPr="00FE1C5E">
        <w:rPr>
          <w:sz w:val="24"/>
          <w:szCs w:val="24"/>
        </w:rPr>
        <w:tab/>
        <w:t>Закон</w:t>
      </w:r>
      <w:r w:rsidRPr="00FE1C5E">
        <w:rPr>
          <w:sz w:val="24"/>
          <w:szCs w:val="24"/>
        </w:rPr>
        <w:tab/>
        <w:t>от</w:t>
      </w:r>
      <w:r w:rsidRPr="00FE1C5E">
        <w:rPr>
          <w:sz w:val="24"/>
          <w:szCs w:val="24"/>
        </w:rPr>
        <w:tab/>
        <w:t>29.12.2012</w:t>
      </w:r>
      <w:r w:rsidRPr="00FE1C5E">
        <w:rPr>
          <w:sz w:val="24"/>
          <w:szCs w:val="24"/>
        </w:rPr>
        <w:tab/>
        <w:t>№273-ФЗ</w:t>
      </w:r>
      <w:r w:rsidRPr="00FE1C5E">
        <w:rPr>
          <w:sz w:val="24"/>
          <w:szCs w:val="24"/>
        </w:rPr>
        <w:tab/>
        <w:t>«Об образовании в Российской Федерации» (с изменениями и дополнениями на</w:t>
      </w:r>
    </w:p>
    <w:p w14:paraId="17301C72" w14:textId="77777777" w:rsidR="00C948A1" w:rsidRPr="00FE1C5E" w:rsidRDefault="00C948A1" w:rsidP="00C948A1">
      <w:pPr>
        <w:pStyle w:val="11"/>
        <w:ind w:firstLine="580"/>
        <w:rPr>
          <w:sz w:val="24"/>
          <w:szCs w:val="24"/>
        </w:rPr>
      </w:pPr>
      <w:r w:rsidRPr="00FE1C5E">
        <w:rPr>
          <w:sz w:val="24"/>
          <w:szCs w:val="24"/>
        </w:rPr>
        <w:t>30.04.2021);</w:t>
      </w:r>
    </w:p>
    <w:p w14:paraId="2BBFF0FF" w14:textId="77777777" w:rsidR="00C948A1" w:rsidRPr="00FE1C5E" w:rsidRDefault="00C948A1" w:rsidP="00C948A1">
      <w:pPr>
        <w:pStyle w:val="11"/>
        <w:tabs>
          <w:tab w:val="left" w:pos="609"/>
          <w:tab w:val="left" w:pos="2162"/>
          <w:tab w:val="left" w:pos="2980"/>
          <w:tab w:val="left" w:pos="3454"/>
          <w:tab w:val="left" w:pos="4769"/>
        </w:tabs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ab/>
        <w:t>Федеральный</w:t>
      </w:r>
      <w:r w:rsidRPr="00FE1C5E">
        <w:rPr>
          <w:sz w:val="24"/>
          <w:szCs w:val="24"/>
        </w:rPr>
        <w:tab/>
        <w:t>закон</w:t>
      </w:r>
      <w:r w:rsidRPr="00FE1C5E">
        <w:rPr>
          <w:sz w:val="24"/>
          <w:szCs w:val="24"/>
        </w:rPr>
        <w:tab/>
        <w:t>от</w:t>
      </w:r>
      <w:r w:rsidRPr="00FE1C5E">
        <w:rPr>
          <w:sz w:val="24"/>
          <w:szCs w:val="24"/>
        </w:rPr>
        <w:tab/>
        <w:t>31.07.2020</w:t>
      </w:r>
      <w:r w:rsidRPr="00FE1C5E">
        <w:rPr>
          <w:sz w:val="24"/>
          <w:szCs w:val="24"/>
        </w:rPr>
        <w:tab/>
        <w:t>№ 304-ФЗ «О внесении изменений в федеральный закон «Об образовании в Российской</w:t>
      </w:r>
    </w:p>
    <w:p w14:paraId="7D8D2739" w14:textId="77777777" w:rsidR="00C948A1" w:rsidRPr="00FE1C5E" w:rsidRDefault="00C948A1" w:rsidP="00C948A1">
      <w:pPr>
        <w:pStyle w:val="11"/>
        <w:ind w:firstLine="5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Федерации» по вопросам воспитания обучающихся»;</w:t>
      </w:r>
    </w:p>
    <w:p w14:paraId="2B26A594" w14:textId="4FBD12BE" w:rsidR="00C948A1" w:rsidRPr="00FE1C5E" w:rsidRDefault="00FE1C5E" w:rsidP="00C948A1">
      <w:pPr>
        <w:pStyle w:val="11"/>
        <w:tabs>
          <w:tab w:val="left" w:pos="4505"/>
          <w:tab w:val="left" w:pos="4918"/>
        </w:tabs>
        <w:ind w:firstLine="2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C948A1" w:rsidRPr="00FE1C5E">
        <w:rPr>
          <w:i/>
          <w:iCs/>
          <w:sz w:val="24"/>
          <w:szCs w:val="24"/>
        </w:rPr>
        <w:t>-</w:t>
      </w:r>
      <w:r w:rsidR="00C948A1" w:rsidRPr="00FE1C5E">
        <w:rPr>
          <w:sz w:val="24"/>
          <w:szCs w:val="24"/>
        </w:rPr>
        <w:t>Федеральный закон от 06.10.2003</w:t>
      </w:r>
      <w:r w:rsidR="00C948A1" w:rsidRPr="00FE1C5E">
        <w:rPr>
          <w:sz w:val="24"/>
          <w:szCs w:val="24"/>
        </w:rPr>
        <w:tab/>
        <w:t>№</w:t>
      </w:r>
      <w:r w:rsidR="00C948A1" w:rsidRPr="00FE1C5E">
        <w:rPr>
          <w:sz w:val="24"/>
          <w:szCs w:val="24"/>
        </w:rPr>
        <w:tab/>
        <w:t>131-ФЗ (ред. от 29.12.2020) «Об общих принципах организации местного самоуправления в</w:t>
      </w:r>
    </w:p>
    <w:p w14:paraId="04AAD997" w14:textId="77777777" w:rsidR="00C948A1" w:rsidRPr="00FE1C5E" w:rsidRDefault="00C948A1" w:rsidP="00C948A1">
      <w:pPr>
        <w:pStyle w:val="11"/>
        <w:ind w:firstLine="5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Российской Федерации» (с изменениями и дополнениями, вступившими в силу с 23.03.2021);</w:t>
      </w:r>
    </w:p>
    <w:p w14:paraId="296A1986" w14:textId="77777777" w:rsidR="00C948A1" w:rsidRPr="00FE1C5E" w:rsidRDefault="00C948A1" w:rsidP="00C948A1">
      <w:pPr>
        <w:pStyle w:val="11"/>
        <w:tabs>
          <w:tab w:val="left" w:pos="8230"/>
        </w:tabs>
        <w:ind w:firstLine="2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перечень поручений Президента Российской Федерации от 06.04.2018</w:t>
      </w:r>
      <w:r w:rsidRPr="00FE1C5E">
        <w:rPr>
          <w:sz w:val="24"/>
          <w:szCs w:val="24"/>
        </w:rPr>
        <w:tab/>
        <w:t>№ПР-580, п.1а;</w:t>
      </w:r>
    </w:p>
    <w:p w14:paraId="6661EED6" w14:textId="77777777" w:rsidR="00C948A1" w:rsidRPr="00FE1C5E" w:rsidRDefault="00C948A1" w:rsidP="00C948A1">
      <w:pPr>
        <w:pStyle w:val="11"/>
        <w:ind w:firstLine="22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перечень поручений Президента Российской Федерации от 29.12.2016 №ПР-2582, п.2б;</w:t>
      </w:r>
    </w:p>
    <w:p w14:paraId="56147AAE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распоряжение Правительства Российской Федерации от 29 мая 2015 г. №996-р об утверждении Стратегия развития воспитания в Российской Федерации на период до 2025 года;</w:t>
      </w:r>
    </w:p>
    <w:p w14:paraId="6AB35779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распоряжение Правительства Российской Федерации от 13.02.2019 № 207-р об утверждении Стратегии пространственного развития Российской Федерации на период до 2025 года;</w:t>
      </w:r>
    </w:p>
    <w:p w14:paraId="7D2FBD3B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приказ Министерства образования и науки Российской Федерации от 17 октября 2013г. N 1155 г. Москва «Об утверждении федерального государственного образовательного стандарта дошкольного образования»;</w:t>
      </w:r>
    </w:p>
    <w:p w14:paraId="2B7B7F70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приказ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</w:t>
      </w:r>
    </w:p>
    <w:p w14:paraId="3BD4C108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</w:r>
    </w:p>
    <w:p w14:paraId="6BFE2579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приказ Министерства просвещения Российской Федерации от 27.11.2018 № 247 «Об утверждении Типового положения об </w:t>
      </w:r>
      <w:proofErr w:type="spellStart"/>
      <w:r w:rsidRPr="00FE1C5E">
        <w:rPr>
          <w:sz w:val="24"/>
          <w:szCs w:val="24"/>
        </w:rPr>
        <w:t>учебно</w:t>
      </w:r>
      <w:r w:rsidRPr="00FE1C5E">
        <w:rPr>
          <w:sz w:val="24"/>
          <w:szCs w:val="24"/>
        </w:rPr>
        <w:softHyphen/>
        <w:t>методических</w:t>
      </w:r>
      <w:proofErr w:type="spellEnd"/>
      <w:r w:rsidRPr="00FE1C5E">
        <w:rPr>
          <w:sz w:val="24"/>
          <w:szCs w:val="24"/>
        </w:rPr>
        <w:t xml:space="preserve"> объединениях в системе общего образования»;</w:t>
      </w:r>
    </w:p>
    <w:p w14:paraId="0FF07D6F" w14:textId="77777777" w:rsidR="00C948A1" w:rsidRPr="00FE1C5E" w:rsidRDefault="00C948A1" w:rsidP="00C948A1">
      <w:pPr>
        <w:pStyle w:val="11"/>
        <w:tabs>
          <w:tab w:val="left" w:pos="3578"/>
          <w:tab w:val="left" w:pos="4807"/>
          <w:tab w:val="left" w:pos="6185"/>
          <w:tab w:val="left" w:pos="6617"/>
          <w:tab w:val="left" w:pos="7970"/>
          <w:tab w:val="left" w:pos="8278"/>
          <w:tab w:val="left" w:pos="9276"/>
          <w:tab w:val="left" w:pos="11450"/>
          <w:tab w:val="left" w:pos="12497"/>
        </w:tabs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>приказ Министерства образования и науки Российской Федерации от 28.05.2014 № 594 «Об утверждении Порядка разработки примерных основных образовательных</w:t>
      </w:r>
      <w:r w:rsidRPr="00FE1C5E">
        <w:rPr>
          <w:sz w:val="24"/>
          <w:szCs w:val="24"/>
        </w:rPr>
        <w:tab/>
        <w:t>программ,</w:t>
      </w:r>
      <w:r w:rsidRPr="00FE1C5E">
        <w:rPr>
          <w:sz w:val="24"/>
          <w:szCs w:val="24"/>
        </w:rPr>
        <w:tab/>
        <w:t>проведения</w:t>
      </w:r>
      <w:r w:rsidRPr="00FE1C5E">
        <w:rPr>
          <w:sz w:val="24"/>
          <w:szCs w:val="24"/>
        </w:rPr>
        <w:tab/>
        <w:t>их</w:t>
      </w:r>
      <w:r w:rsidRPr="00FE1C5E">
        <w:rPr>
          <w:sz w:val="24"/>
          <w:szCs w:val="24"/>
        </w:rPr>
        <w:tab/>
        <w:t>экспертизы</w:t>
      </w:r>
      <w:r w:rsidRPr="00FE1C5E">
        <w:rPr>
          <w:sz w:val="24"/>
          <w:szCs w:val="24"/>
        </w:rPr>
        <w:tab/>
        <w:t>и</w:t>
      </w:r>
      <w:r w:rsidRPr="00FE1C5E">
        <w:rPr>
          <w:sz w:val="24"/>
          <w:szCs w:val="24"/>
        </w:rPr>
        <w:tab/>
        <w:t>ведения</w:t>
      </w:r>
      <w:r w:rsidRPr="00FE1C5E">
        <w:rPr>
          <w:sz w:val="24"/>
          <w:szCs w:val="24"/>
        </w:rPr>
        <w:tab/>
        <w:t>реестра примерных</w:t>
      </w:r>
      <w:r w:rsidRPr="00FE1C5E">
        <w:rPr>
          <w:sz w:val="24"/>
          <w:szCs w:val="24"/>
        </w:rPr>
        <w:tab/>
        <w:t>основных</w:t>
      </w:r>
      <w:r w:rsidRPr="00FE1C5E">
        <w:rPr>
          <w:sz w:val="24"/>
          <w:szCs w:val="24"/>
        </w:rPr>
        <w:tab/>
        <w:t>образовательных программ</w:t>
      </w:r>
    </w:p>
    <w:p w14:paraId="1808C326" w14:textId="77777777" w:rsidR="00C948A1" w:rsidRPr="00FE1C5E" w:rsidRDefault="00C948A1" w:rsidP="00C948A1">
      <w:pPr>
        <w:pStyle w:val="11"/>
        <w:spacing w:after="260"/>
        <w:ind w:firstLine="580"/>
        <w:rPr>
          <w:sz w:val="24"/>
          <w:szCs w:val="24"/>
        </w:rPr>
      </w:pPr>
      <w:r w:rsidRPr="00FE1C5E">
        <w:rPr>
          <w:sz w:val="24"/>
          <w:szCs w:val="24"/>
        </w:rPr>
        <w:t>(с изменениями на 09.04.2015).</w:t>
      </w:r>
    </w:p>
    <w:p w14:paraId="233348A5" w14:textId="77777777" w:rsidR="00C948A1" w:rsidRPr="00FE1C5E" w:rsidRDefault="00C948A1" w:rsidP="00C948A1">
      <w:pPr>
        <w:pStyle w:val="24"/>
        <w:keepNext/>
        <w:keepLines/>
        <w:ind w:left="4560"/>
        <w:rPr>
          <w:sz w:val="24"/>
          <w:szCs w:val="24"/>
        </w:rPr>
      </w:pPr>
      <w:bookmarkStart w:id="152" w:name="bookmark1321"/>
      <w:bookmarkStart w:id="153" w:name="bookmark1322"/>
      <w:bookmarkStart w:id="154" w:name="bookmark1323"/>
      <w:r w:rsidRPr="00FE1C5E">
        <w:rPr>
          <w:sz w:val="24"/>
          <w:szCs w:val="24"/>
        </w:rPr>
        <w:t>Требования к условиям работы с особыми категориями детей</w:t>
      </w:r>
      <w:bookmarkEnd w:id="152"/>
      <w:bookmarkEnd w:id="153"/>
      <w:bookmarkEnd w:id="154"/>
    </w:p>
    <w:p w14:paraId="0176B27E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По своим основным задачам воспитательная работа в ДОУ не зависит от наличия (отсутствия) у ребёнка особых образовательных потребностей.</w:t>
      </w:r>
    </w:p>
    <w:p w14:paraId="41AA495D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В дошкольном возрасте воспитание, образование и развитие - это единый процесс.</w:t>
      </w:r>
    </w:p>
    <w:p w14:paraId="3CCD5A77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 xml:space="preserve"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</w:t>
      </w:r>
      <w:r w:rsidRPr="00FE1C5E">
        <w:rPr>
          <w:sz w:val="24"/>
          <w:szCs w:val="24"/>
        </w:rPr>
        <w:lastRenderedPageBreak/>
        <w:t>и обеспечить ему оптимальную социальную ситуацию развития.</w:t>
      </w:r>
    </w:p>
    <w:p w14:paraId="2D1458D4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sz w:val="24"/>
          <w:szCs w:val="24"/>
        </w:rPr>
        <w:t>Инклюзия является ценностной основой уклада ДОУ и основанием для проектирования воспитывающих сред, деятельностей и событий.</w:t>
      </w:r>
    </w:p>
    <w:p w14:paraId="00A08F71" w14:textId="4C1B652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На уровне уклада ДОУ инклюзивное образование </w:t>
      </w:r>
      <w:r w:rsidRPr="00FE1C5E">
        <w:rPr>
          <w:sz w:val="24"/>
          <w:szCs w:val="24"/>
        </w:rPr>
        <w:t>-это</w:t>
      </w:r>
      <w:r w:rsidR="00FE1C5E">
        <w:rPr>
          <w:sz w:val="24"/>
          <w:szCs w:val="24"/>
        </w:rPr>
        <w:t xml:space="preserve"> </w:t>
      </w:r>
      <w:r w:rsidRPr="00FE1C5E">
        <w:rPr>
          <w:sz w:val="24"/>
          <w:szCs w:val="24"/>
        </w:rPr>
        <w:t>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ДОУ.</w:t>
      </w:r>
    </w:p>
    <w:p w14:paraId="2AAB8E09" w14:textId="77777777" w:rsidR="00C948A1" w:rsidRPr="00FE1C5E" w:rsidRDefault="00C948A1" w:rsidP="00C948A1">
      <w:pPr>
        <w:pStyle w:val="11"/>
        <w:ind w:firstLine="720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>На уровне воспитывающих сред:</w:t>
      </w:r>
    </w:p>
    <w:p w14:paraId="1274BAA7" w14:textId="77777777" w:rsidR="00C948A1" w:rsidRPr="00FE1C5E" w:rsidRDefault="00C948A1" w:rsidP="00C948A1">
      <w:pPr>
        <w:pStyle w:val="11"/>
        <w:ind w:firstLine="36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предметно-пространственная развивающая среда строится как максимально доступная для детей с ОВЗ;</w:t>
      </w:r>
    </w:p>
    <w:p w14:paraId="23294D4F" w14:textId="77777777" w:rsidR="00C948A1" w:rsidRPr="00FE1C5E" w:rsidRDefault="00C948A1" w:rsidP="00C948A1">
      <w:pPr>
        <w:pStyle w:val="11"/>
        <w:ind w:left="720" w:hanging="36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событийная воспитывающая среда ДОУ обеспечивает возможность включения каждого ребенка в различные формы жизни детского сообщества;</w:t>
      </w:r>
    </w:p>
    <w:p w14:paraId="0287871D" w14:textId="77777777" w:rsidR="00C948A1" w:rsidRPr="00FE1C5E" w:rsidRDefault="00C948A1" w:rsidP="00C948A1">
      <w:pPr>
        <w:pStyle w:val="11"/>
        <w:ind w:firstLine="360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рукотворная воспитывающая среда обеспечивает возможность демонстрации уникальности достижений каждого ребенка.</w:t>
      </w:r>
    </w:p>
    <w:p w14:paraId="2457103B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На уровне общности: </w:t>
      </w:r>
      <w:r w:rsidRPr="00FE1C5E">
        <w:rPr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</w:t>
      </w:r>
    </w:p>
    <w:p w14:paraId="3B167B78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На уровне деятельностей: </w:t>
      </w:r>
      <w:r w:rsidRPr="00FE1C5E">
        <w:rPr>
          <w:sz w:val="24"/>
          <w:szCs w:val="24"/>
        </w:rPr>
        <w:t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688B7D20" w14:textId="77777777" w:rsidR="00C948A1" w:rsidRPr="00FE1C5E" w:rsidRDefault="00C948A1" w:rsidP="00C948A1">
      <w:pPr>
        <w:pStyle w:val="11"/>
        <w:spacing w:after="260"/>
        <w:ind w:firstLine="720"/>
        <w:jc w:val="both"/>
        <w:rPr>
          <w:sz w:val="24"/>
          <w:szCs w:val="24"/>
        </w:rPr>
      </w:pPr>
      <w:r w:rsidRPr="00FE1C5E">
        <w:rPr>
          <w:b/>
          <w:bCs/>
          <w:sz w:val="24"/>
          <w:szCs w:val="24"/>
        </w:rPr>
        <w:t xml:space="preserve">На уровне событий: </w:t>
      </w:r>
      <w:r w:rsidRPr="00FE1C5E">
        <w:rPr>
          <w:sz w:val="24"/>
          <w:szCs w:val="24"/>
        </w:rPr>
        <w:t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4A4C2491" w14:textId="77777777" w:rsidR="00C948A1" w:rsidRPr="00FE1C5E" w:rsidRDefault="00C948A1" w:rsidP="00C948A1">
      <w:pPr>
        <w:pStyle w:val="11"/>
        <w:ind w:firstLine="72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Основными принципами реализации программы воспитания в ДОУ, реализующее инклюзивное образование, являются:</w:t>
      </w:r>
    </w:p>
    <w:p w14:paraId="6623B6C0" w14:textId="77777777" w:rsidR="00C948A1" w:rsidRPr="00FE1C5E" w:rsidRDefault="00C948A1" w:rsidP="00C948A1">
      <w:pPr>
        <w:pStyle w:val="11"/>
        <w:tabs>
          <w:tab w:val="left" w:pos="3618"/>
          <w:tab w:val="left" w:pos="5236"/>
          <w:tab w:val="left" w:pos="6594"/>
          <w:tab w:val="left" w:pos="7382"/>
        </w:tabs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Принцип полноценного</w:t>
      </w:r>
      <w:r w:rsidRPr="00FE1C5E">
        <w:rPr>
          <w:sz w:val="24"/>
          <w:szCs w:val="24"/>
        </w:rPr>
        <w:tab/>
        <w:t>проживания</w:t>
      </w:r>
      <w:r w:rsidRPr="00FE1C5E">
        <w:rPr>
          <w:sz w:val="24"/>
          <w:szCs w:val="24"/>
        </w:rPr>
        <w:tab/>
        <w:t>ребенком</w:t>
      </w:r>
      <w:r w:rsidRPr="00FE1C5E">
        <w:rPr>
          <w:sz w:val="24"/>
          <w:szCs w:val="24"/>
        </w:rPr>
        <w:tab/>
        <w:t>всех</w:t>
      </w:r>
      <w:r w:rsidRPr="00FE1C5E">
        <w:rPr>
          <w:sz w:val="24"/>
          <w:szCs w:val="24"/>
        </w:rPr>
        <w:tab/>
        <w:t>этапов детства (младенческого, раннего и дошкольного возраста),</w:t>
      </w:r>
    </w:p>
    <w:p w14:paraId="0326C90F" w14:textId="77777777" w:rsidR="00C948A1" w:rsidRPr="00FE1C5E" w:rsidRDefault="00C948A1" w:rsidP="00C948A1">
      <w:pPr>
        <w:pStyle w:val="11"/>
        <w:ind w:firstLine="5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обогащение (амплификация) детского развития;</w:t>
      </w:r>
    </w:p>
    <w:p w14:paraId="01FBE7BF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37F62CB5" w14:textId="77777777" w:rsidR="00C948A1" w:rsidRPr="00FE1C5E" w:rsidRDefault="00C948A1" w:rsidP="00C948A1">
      <w:pPr>
        <w:pStyle w:val="11"/>
        <w:ind w:left="580" w:hanging="36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14:paraId="7A1DED91" w14:textId="77777777" w:rsidR="00C948A1" w:rsidRPr="00FE1C5E" w:rsidRDefault="00C948A1" w:rsidP="00C948A1">
      <w:pPr>
        <w:pStyle w:val="11"/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>-</w:t>
      </w:r>
      <w:r w:rsidRPr="00FE1C5E">
        <w:rPr>
          <w:sz w:val="24"/>
          <w:szCs w:val="24"/>
        </w:rPr>
        <w:t xml:space="preserve"> Принцип формирования и поддержки инициативы детей в различных видах детской деятельности;</w:t>
      </w:r>
    </w:p>
    <w:p w14:paraId="692FD9B8" w14:textId="77777777" w:rsidR="00C948A1" w:rsidRPr="00FE1C5E" w:rsidRDefault="00C948A1" w:rsidP="00C948A1">
      <w:pPr>
        <w:pStyle w:val="11"/>
        <w:spacing w:after="260"/>
        <w:ind w:firstLine="220"/>
        <w:jc w:val="both"/>
        <w:rPr>
          <w:sz w:val="24"/>
          <w:szCs w:val="24"/>
        </w:rPr>
      </w:pPr>
      <w:r w:rsidRPr="00FE1C5E">
        <w:rPr>
          <w:i/>
          <w:iCs/>
          <w:sz w:val="24"/>
          <w:szCs w:val="24"/>
        </w:rPr>
        <w:t xml:space="preserve"> -</w:t>
      </w:r>
      <w:r w:rsidRPr="00FE1C5E">
        <w:rPr>
          <w:sz w:val="24"/>
          <w:szCs w:val="24"/>
        </w:rPr>
        <w:t xml:space="preserve"> Принцип активного привлечения ближайшего социального окружения к воспитанию ребенка.</w:t>
      </w:r>
    </w:p>
    <w:p w14:paraId="6BC06665" w14:textId="77777777" w:rsidR="00C948A1" w:rsidRPr="00FE1C5E" w:rsidRDefault="00C948A1" w:rsidP="00C948A1">
      <w:pPr>
        <w:pStyle w:val="11"/>
        <w:ind w:firstLine="580"/>
        <w:jc w:val="both"/>
        <w:rPr>
          <w:sz w:val="24"/>
          <w:szCs w:val="24"/>
        </w:rPr>
      </w:pPr>
      <w:r w:rsidRPr="00FE1C5E">
        <w:rPr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14:paraId="4F2528E0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582"/>
        </w:tabs>
        <w:ind w:left="580" w:hanging="360"/>
        <w:jc w:val="both"/>
        <w:rPr>
          <w:sz w:val="24"/>
          <w:szCs w:val="24"/>
        </w:rPr>
      </w:pPr>
      <w:bookmarkStart w:id="155" w:name="bookmark1324"/>
      <w:bookmarkEnd w:id="155"/>
      <w:r w:rsidRPr="00FE1C5E">
        <w:rPr>
          <w:sz w:val="24"/>
          <w:szCs w:val="24"/>
        </w:rPr>
        <w:lastRenderedPageBreak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14:paraId="5F9E00B3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firstLine="220"/>
        <w:jc w:val="both"/>
        <w:rPr>
          <w:sz w:val="24"/>
          <w:szCs w:val="24"/>
        </w:rPr>
      </w:pPr>
      <w:bookmarkStart w:id="156" w:name="bookmark1325"/>
      <w:bookmarkEnd w:id="156"/>
      <w:r w:rsidRPr="00FE1C5E">
        <w:rPr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4B8DBF60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left="580" w:hanging="360"/>
        <w:jc w:val="both"/>
        <w:rPr>
          <w:sz w:val="24"/>
          <w:szCs w:val="24"/>
        </w:rPr>
      </w:pPr>
      <w:bookmarkStart w:id="157" w:name="bookmark1326"/>
      <w:bookmarkEnd w:id="157"/>
      <w:r w:rsidRPr="00FE1C5E">
        <w:rPr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17F39261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left="580" w:hanging="360"/>
        <w:jc w:val="both"/>
        <w:rPr>
          <w:sz w:val="24"/>
          <w:szCs w:val="24"/>
        </w:rPr>
      </w:pPr>
      <w:bookmarkStart w:id="158" w:name="bookmark1327"/>
      <w:bookmarkEnd w:id="158"/>
      <w:r w:rsidRPr="00FE1C5E">
        <w:rPr>
          <w:sz w:val="24"/>
          <w:szCs w:val="24"/>
        </w:rPr>
        <w:t>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14:paraId="7643582B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firstLine="220"/>
        <w:jc w:val="both"/>
        <w:rPr>
          <w:sz w:val="24"/>
          <w:szCs w:val="24"/>
        </w:rPr>
      </w:pPr>
      <w:bookmarkStart w:id="159" w:name="bookmark1328"/>
      <w:bookmarkEnd w:id="159"/>
      <w:r w:rsidRPr="00FE1C5E">
        <w:rPr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14:paraId="109A6E06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firstLine="220"/>
        <w:jc w:val="both"/>
        <w:rPr>
          <w:sz w:val="24"/>
          <w:szCs w:val="24"/>
        </w:rPr>
      </w:pPr>
      <w:bookmarkStart w:id="160" w:name="bookmark1329"/>
      <w:bookmarkEnd w:id="160"/>
      <w:r w:rsidRPr="00FE1C5E">
        <w:rPr>
          <w:sz w:val="24"/>
          <w:szCs w:val="24"/>
        </w:rPr>
        <w:t>взаимодействие с семьей для обеспечения полноценного развития детей с ОВЗ;</w:t>
      </w:r>
    </w:p>
    <w:p w14:paraId="0F7B8E29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ind w:firstLine="220"/>
        <w:jc w:val="both"/>
        <w:rPr>
          <w:sz w:val="24"/>
          <w:szCs w:val="24"/>
        </w:rPr>
      </w:pPr>
      <w:bookmarkStart w:id="161" w:name="bookmark1330"/>
      <w:bookmarkEnd w:id="161"/>
      <w:r w:rsidRPr="00FE1C5E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209744B" w14:textId="77777777" w:rsidR="00C948A1" w:rsidRPr="00FE1C5E" w:rsidRDefault="00C948A1" w:rsidP="00C46242">
      <w:pPr>
        <w:pStyle w:val="11"/>
        <w:numPr>
          <w:ilvl w:val="0"/>
          <w:numId w:val="19"/>
        </w:numPr>
        <w:tabs>
          <w:tab w:val="left" w:pos="606"/>
        </w:tabs>
        <w:spacing w:after="260"/>
        <w:ind w:left="580" w:hanging="360"/>
        <w:jc w:val="both"/>
        <w:rPr>
          <w:sz w:val="24"/>
          <w:szCs w:val="24"/>
        </w:rPr>
      </w:pPr>
      <w:bookmarkStart w:id="162" w:name="bookmark1331"/>
      <w:bookmarkEnd w:id="162"/>
      <w:r w:rsidRPr="00FE1C5E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FBF19F8" w14:textId="77777777" w:rsidR="00C948A1" w:rsidRPr="00FE1C5E" w:rsidRDefault="00C948A1" w:rsidP="00C948A1">
      <w:pPr>
        <w:pStyle w:val="24"/>
        <w:keepNext/>
        <w:keepLines/>
        <w:ind w:firstLine="740"/>
        <w:jc w:val="both"/>
        <w:rPr>
          <w:sz w:val="24"/>
          <w:szCs w:val="24"/>
        </w:rPr>
      </w:pPr>
      <w:bookmarkStart w:id="163" w:name="bookmark1332"/>
      <w:bookmarkStart w:id="164" w:name="bookmark1333"/>
      <w:bookmarkStart w:id="165" w:name="bookmark1334"/>
      <w:r w:rsidRPr="00FE1C5E">
        <w:rPr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  <w:bookmarkEnd w:id="163"/>
      <w:bookmarkEnd w:id="164"/>
      <w:bookmarkEnd w:id="165"/>
    </w:p>
    <w:p w14:paraId="315405D4" w14:textId="77777777" w:rsidR="00C948A1" w:rsidRPr="00FE1C5E" w:rsidRDefault="00C948A1" w:rsidP="00C46242">
      <w:pPr>
        <w:pStyle w:val="11"/>
        <w:numPr>
          <w:ilvl w:val="0"/>
          <w:numId w:val="20"/>
        </w:numPr>
        <w:tabs>
          <w:tab w:val="left" w:pos="1088"/>
        </w:tabs>
        <w:ind w:firstLine="740"/>
        <w:jc w:val="both"/>
        <w:rPr>
          <w:sz w:val="24"/>
          <w:szCs w:val="24"/>
        </w:rPr>
      </w:pPr>
      <w:bookmarkStart w:id="166" w:name="bookmark1335"/>
      <w:bookmarkEnd w:id="166"/>
      <w:r w:rsidRPr="00FE1C5E">
        <w:rPr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7F705B78" w14:textId="77777777" w:rsidR="00C948A1" w:rsidRPr="00FE1C5E" w:rsidRDefault="00C948A1" w:rsidP="00C46242">
      <w:pPr>
        <w:pStyle w:val="11"/>
        <w:numPr>
          <w:ilvl w:val="0"/>
          <w:numId w:val="20"/>
        </w:numPr>
        <w:tabs>
          <w:tab w:val="left" w:pos="1079"/>
        </w:tabs>
        <w:ind w:firstLine="740"/>
        <w:jc w:val="both"/>
        <w:rPr>
          <w:sz w:val="24"/>
          <w:szCs w:val="24"/>
        </w:rPr>
      </w:pPr>
      <w:bookmarkStart w:id="167" w:name="bookmark1336"/>
      <w:bookmarkEnd w:id="167"/>
      <w:r w:rsidRPr="00FE1C5E">
        <w:rPr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</w:t>
      </w:r>
      <w:proofErr w:type="spellStart"/>
      <w:r w:rsidRPr="00FE1C5E">
        <w:rPr>
          <w:sz w:val="24"/>
          <w:szCs w:val="24"/>
        </w:rPr>
        <w:t>духовно</w:t>
      </w:r>
      <w:r w:rsidRPr="00FE1C5E">
        <w:rPr>
          <w:sz w:val="24"/>
          <w:szCs w:val="24"/>
        </w:rPr>
        <w:softHyphen/>
        <w:t>нравственных</w:t>
      </w:r>
      <w:proofErr w:type="spellEnd"/>
      <w:r w:rsidRPr="00FE1C5E">
        <w:rPr>
          <w:sz w:val="24"/>
          <w:szCs w:val="24"/>
        </w:rPr>
        <w:t xml:space="preserve"> ценностей и принятых в российском обществе правил и норм поведения;</w:t>
      </w:r>
    </w:p>
    <w:p w14:paraId="14721969" w14:textId="77777777" w:rsidR="00C948A1" w:rsidRPr="00FE1C5E" w:rsidRDefault="00C948A1" w:rsidP="00C46242">
      <w:pPr>
        <w:pStyle w:val="11"/>
        <w:numPr>
          <w:ilvl w:val="0"/>
          <w:numId w:val="20"/>
        </w:numPr>
        <w:tabs>
          <w:tab w:val="left" w:pos="1084"/>
        </w:tabs>
        <w:spacing w:line="230" w:lineRule="auto"/>
        <w:ind w:firstLine="740"/>
        <w:jc w:val="both"/>
        <w:rPr>
          <w:sz w:val="24"/>
          <w:szCs w:val="24"/>
        </w:rPr>
      </w:pPr>
      <w:bookmarkStart w:id="168" w:name="bookmark1337"/>
      <w:bookmarkEnd w:id="168"/>
      <w:r w:rsidRPr="00FE1C5E">
        <w:rPr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78458CB6" w14:textId="77777777" w:rsidR="00C948A1" w:rsidRPr="00FE1C5E" w:rsidRDefault="00C948A1" w:rsidP="00C46242">
      <w:pPr>
        <w:pStyle w:val="11"/>
        <w:numPr>
          <w:ilvl w:val="0"/>
          <w:numId w:val="20"/>
        </w:numPr>
        <w:tabs>
          <w:tab w:val="left" w:pos="1079"/>
        </w:tabs>
        <w:ind w:firstLine="740"/>
        <w:jc w:val="both"/>
        <w:rPr>
          <w:sz w:val="24"/>
          <w:szCs w:val="24"/>
        </w:rPr>
      </w:pPr>
      <w:bookmarkStart w:id="169" w:name="bookmark1338"/>
      <w:bookmarkEnd w:id="169"/>
      <w:r w:rsidRPr="00FE1C5E">
        <w:rPr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1F340B78" w14:textId="77777777" w:rsidR="00C948A1" w:rsidRPr="00FE1C5E" w:rsidRDefault="00C948A1" w:rsidP="00C46242">
      <w:pPr>
        <w:pStyle w:val="11"/>
        <w:numPr>
          <w:ilvl w:val="0"/>
          <w:numId w:val="20"/>
        </w:numPr>
        <w:tabs>
          <w:tab w:val="left" w:pos="1084"/>
        </w:tabs>
        <w:spacing w:after="260" w:line="230" w:lineRule="auto"/>
        <w:ind w:firstLine="740"/>
        <w:jc w:val="both"/>
        <w:rPr>
          <w:sz w:val="24"/>
          <w:szCs w:val="24"/>
        </w:rPr>
      </w:pPr>
      <w:bookmarkStart w:id="170" w:name="bookmark1339"/>
      <w:bookmarkEnd w:id="170"/>
      <w:r w:rsidRPr="00FE1C5E">
        <w:rPr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0D0C14E3" w14:textId="77777777" w:rsidR="000771C3" w:rsidRPr="00FE1C5E" w:rsidRDefault="000771C3"/>
    <w:sectPr w:rsidR="000771C3" w:rsidRPr="00FE1C5E" w:rsidSect="00C94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A27A" w14:textId="77777777" w:rsidR="00D07CE1" w:rsidRDefault="00D07CE1" w:rsidP="00C948A1">
      <w:r>
        <w:separator/>
      </w:r>
    </w:p>
  </w:endnote>
  <w:endnote w:type="continuationSeparator" w:id="0">
    <w:p w14:paraId="20D350FB" w14:textId="77777777" w:rsidR="00D07CE1" w:rsidRDefault="00D07CE1" w:rsidP="00C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2FD3" w14:textId="77777777" w:rsidR="00D07CE1" w:rsidRDefault="00D07CE1" w:rsidP="00C948A1">
      <w:r>
        <w:separator/>
      </w:r>
    </w:p>
  </w:footnote>
  <w:footnote w:type="continuationSeparator" w:id="0">
    <w:p w14:paraId="213B05BC" w14:textId="77777777" w:rsidR="00D07CE1" w:rsidRDefault="00D07CE1" w:rsidP="00C948A1">
      <w:r>
        <w:continuationSeparator/>
      </w:r>
    </w:p>
  </w:footnote>
  <w:footnote w:id="1">
    <w:p w14:paraId="2AA8BD0F" w14:textId="77777777" w:rsidR="00C948A1" w:rsidRDefault="00C948A1" w:rsidP="00C948A1">
      <w:pPr>
        <w:pStyle w:val="a4"/>
        <w:tabs>
          <w:tab w:val="left" w:pos="734"/>
        </w:tabs>
        <w:ind w:firstLine="600"/>
      </w:pPr>
      <w:r>
        <w:rPr>
          <w:sz w:val="12"/>
          <w:szCs w:val="12"/>
          <w:vertAlign w:val="superscript"/>
        </w:rPr>
        <w:footnoteRef/>
      </w:r>
      <w:r>
        <w:rPr>
          <w:sz w:val="12"/>
          <w:szCs w:val="12"/>
        </w:rPr>
        <w:tab/>
      </w:r>
      <w:r>
        <w:t>Пункт 2 статьи 2 Федерального закона от 29 декабря 2012 г, № 273-ФЗ «Об образовании в Российской Федерации» (Собрание законодательства Российской Федерации, 2012, № 53, ст. 7598; 2020, № 31, ст. 5063).</w:t>
      </w:r>
    </w:p>
  </w:footnote>
  <w:footnote w:id="2">
    <w:p w14:paraId="2669A059" w14:textId="77777777" w:rsidR="00C948A1" w:rsidRDefault="00C948A1" w:rsidP="00C948A1">
      <w:pPr>
        <w:pStyle w:val="a4"/>
        <w:tabs>
          <w:tab w:val="left" w:pos="768"/>
        </w:tabs>
        <w:ind w:firstLine="620"/>
        <w:jc w:val="both"/>
      </w:pPr>
      <w:r>
        <w:rPr>
          <w:sz w:val="12"/>
          <w:szCs w:val="12"/>
          <w:vertAlign w:val="superscript"/>
        </w:rPr>
        <w:footnoteRef/>
      </w:r>
      <w:r>
        <w:rPr>
          <w:sz w:val="12"/>
          <w:szCs w:val="12"/>
        </w:rPr>
        <w:tab/>
      </w:r>
      <w:r>
        <w:t xml:space="preserve">Пункт 4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14:paraId="3D393D24" w14:textId="77777777" w:rsidR="00C948A1" w:rsidRDefault="00C948A1" w:rsidP="00C948A1">
      <w:pPr>
        <w:pStyle w:val="a4"/>
        <w:tabs>
          <w:tab w:val="left" w:pos="1388"/>
        </w:tabs>
        <w:ind w:firstLine="620"/>
        <w:jc w:val="both"/>
      </w:pPr>
      <w:r>
        <w:rPr>
          <w:sz w:val="12"/>
          <w:szCs w:val="12"/>
          <w:shd w:val="clear" w:color="auto" w:fill="FFFFFF"/>
          <w:vertAlign w:val="superscript"/>
        </w:rPr>
        <w:footnoteRef/>
      </w:r>
      <w:r>
        <w:rPr>
          <w:sz w:val="12"/>
          <w:szCs w:val="12"/>
          <w:shd w:val="clear" w:color="auto" w:fill="FFFFFF"/>
        </w:rPr>
        <w:tab/>
      </w:r>
      <w:r>
        <w:rPr>
          <w:shd w:val="clear" w:color="auto" w:fill="FFFFFF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>
        <w:rPr>
          <w:shd w:val="clear" w:color="auto" w:fill="FFFFFF"/>
        </w:rPr>
        <w:t>духовнонравственных</w:t>
      </w:r>
      <w:proofErr w:type="spellEnd"/>
      <w:r>
        <w:rPr>
          <w:shd w:val="clear" w:color="auto" w:fill="FFFFFF"/>
        </w:rPr>
        <w:t xml:space="preserve"> ценностей, утверждённых Указом Президента</w:t>
      </w:r>
    </w:p>
  </w:footnote>
  <w:footnote w:id="4">
    <w:p w14:paraId="57EB5A81" w14:textId="77777777" w:rsidR="00C948A1" w:rsidRDefault="00C948A1" w:rsidP="00C948A1">
      <w:pPr>
        <w:pStyle w:val="a4"/>
        <w:tabs>
          <w:tab w:val="left" w:pos="768"/>
        </w:tabs>
        <w:ind w:firstLine="0"/>
        <w:jc w:val="both"/>
      </w:pPr>
      <w:r>
        <w:t>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0F1F"/>
    <w:multiLevelType w:val="multilevel"/>
    <w:tmpl w:val="9C9C8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04997"/>
    <w:multiLevelType w:val="multilevel"/>
    <w:tmpl w:val="CEE48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7706E"/>
    <w:multiLevelType w:val="multilevel"/>
    <w:tmpl w:val="01324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C4C04"/>
    <w:multiLevelType w:val="multilevel"/>
    <w:tmpl w:val="D042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AC13A4"/>
    <w:multiLevelType w:val="multilevel"/>
    <w:tmpl w:val="450C3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A6E57"/>
    <w:multiLevelType w:val="multilevel"/>
    <w:tmpl w:val="9866F71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015E9"/>
    <w:multiLevelType w:val="multilevel"/>
    <w:tmpl w:val="7DA6D0F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D19D7"/>
    <w:multiLevelType w:val="multilevel"/>
    <w:tmpl w:val="072A1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270F0"/>
    <w:multiLevelType w:val="multilevel"/>
    <w:tmpl w:val="0A060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F2960"/>
    <w:multiLevelType w:val="multilevel"/>
    <w:tmpl w:val="E62A6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593139"/>
    <w:multiLevelType w:val="multilevel"/>
    <w:tmpl w:val="10FE3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60E65"/>
    <w:multiLevelType w:val="multilevel"/>
    <w:tmpl w:val="B038D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3344EE"/>
    <w:multiLevelType w:val="multilevel"/>
    <w:tmpl w:val="61BCC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D17823"/>
    <w:multiLevelType w:val="multilevel"/>
    <w:tmpl w:val="6FAC8E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99409C"/>
    <w:multiLevelType w:val="multilevel"/>
    <w:tmpl w:val="DF3EF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671544"/>
    <w:multiLevelType w:val="multilevel"/>
    <w:tmpl w:val="0F9E9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530A61"/>
    <w:multiLevelType w:val="multilevel"/>
    <w:tmpl w:val="CE0061D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5B4BAC"/>
    <w:multiLevelType w:val="multilevel"/>
    <w:tmpl w:val="869EB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AC7B33"/>
    <w:multiLevelType w:val="multilevel"/>
    <w:tmpl w:val="6B200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32726B"/>
    <w:multiLevelType w:val="multilevel"/>
    <w:tmpl w:val="62B4EF2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A1"/>
    <w:rsid w:val="000771C3"/>
    <w:rsid w:val="00354E78"/>
    <w:rsid w:val="007C4209"/>
    <w:rsid w:val="00B30AF4"/>
    <w:rsid w:val="00C46242"/>
    <w:rsid w:val="00C948A1"/>
    <w:rsid w:val="00D07CE1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F6E9"/>
  <w15:chartTrackingRefBased/>
  <w15:docId w15:val="{87EF8B54-D44D-43D5-AACC-BC97075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8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948A1"/>
    <w:pPr>
      <w:keepNext/>
      <w:keepLines/>
      <w:widowControl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8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a3">
    <w:name w:val="Сноска_"/>
    <w:basedOn w:val="a0"/>
    <w:link w:val="a4"/>
    <w:rsid w:val="00C948A1"/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Сноска"/>
    <w:basedOn w:val="a"/>
    <w:link w:val="a3"/>
    <w:rsid w:val="00C948A1"/>
    <w:pPr>
      <w:ind w:firstLine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a5">
    <w:name w:val="Основной текст_"/>
    <w:basedOn w:val="a0"/>
    <w:link w:val="11"/>
    <w:rsid w:val="00C948A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948A1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C948A1"/>
    <w:rPr>
      <w:rFonts w:ascii="Tahoma" w:eastAsia="Tahoma" w:hAnsi="Tahoma" w:cs="Tahoma"/>
      <w:sz w:val="30"/>
      <w:szCs w:val="30"/>
    </w:rPr>
  </w:style>
  <w:style w:type="paragraph" w:customStyle="1" w:styleId="50">
    <w:name w:val="Основной текст (5)"/>
    <w:basedOn w:val="a"/>
    <w:link w:val="5"/>
    <w:rsid w:val="00C948A1"/>
    <w:pPr>
      <w:spacing w:line="276" w:lineRule="auto"/>
    </w:pPr>
    <w:rPr>
      <w:rFonts w:ascii="Tahoma" w:eastAsia="Tahoma" w:hAnsi="Tahoma" w:cs="Tahoma"/>
      <w:color w:val="auto"/>
      <w:sz w:val="30"/>
      <w:szCs w:val="30"/>
      <w:lang w:eastAsia="en-US" w:bidi="ar-SA"/>
    </w:rPr>
  </w:style>
  <w:style w:type="character" w:customStyle="1" w:styleId="3">
    <w:name w:val="Основной текст (3)_"/>
    <w:basedOn w:val="a0"/>
    <w:link w:val="30"/>
    <w:rsid w:val="00C948A1"/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C948A1"/>
    <w:pPr>
      <w:spacing w:line="298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rsid w:val="00C948A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C948A1"/>
    <w:pPr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rsid w:val="00C948A1"/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rsid w:val="00C948A1"/>
    <w:pPr>
      <w:spacing w:after="1880"/>
      <w:jc w:val="center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character" w:customStyle="1" w:styleId="12">
    <w:name w:val="Заголовок №1_"/>
    <w:basedOn w:val="a0"/>
    <w:link w:val="13"/>
    <w:rsid w:val="00C948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C948A1"/>
    <w:pPr>
      <w:spacing w:after="260"/>
      <w:ind w:left="209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Колонтитул (2)_"/>
    <w:basedOn w:val="a0"/>
    <w:link w:val="22"/>
    <w:rsid w:val="00C948A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948A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6">
    <w:name w:val="Оглавление_"/>
    <w:basedOn w:val="a0"/>
    <w:link w:val="a7"/>
    <w:rsid w:val="00C948A1"/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C948A1"/>
    <w:pPr>
      <w:ind w:firstLine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Заголовок №2_"/>
    <w:basedOn w:val="a0"/>
    <w:link w:val="24"/>
    <w:rsid w:val="00C948A1"/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C948A1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8">
    <w:name w:val="Подпись к таблице_"/>
    <w:basedOn w:val="a0"/>
    <w:link w:val="a9"/>
    <w:rsid w:val="00C948A1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C948A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Другое_"/>
    <w:basedOn w:val="a0"/>
    <w:link w:val="ab"/>
    <w:rsid w:val="00C948A1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C948A1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c">
    <w:name w:val="Колонтитул_"/>
    <w:basedOn w:val="a0"/>
    <w:link w:val="ad"/>
    <w:rsid w:val="00C948A1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sid w:val="00C948A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C948A1"/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C948A1"/>
    <w:pPr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e">
    <w:name w:val="Подпись к картинке_"/>
    <w:basedOn w:val="a0"/>
    <w:link w:val="af"/>
    <w:rsid w:val="00C948A1"/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картинке"/>
    <w:basedOn w:val="a"/>
    <w:link w:val="ae"/>
    <w:rsid w:val="00C948A1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9">
    <w:name w:val="Основной текст (9)_"/>
    <w:basedOn w:val="a0"/>
    <w:link w:val="90"/>
    <w:rsid w:val="00C948A1"/>
    <w:rPr>
      <w:rFonts w:ascii="Arial" w:eastAsia="Arial" w:hAnsi="Arial" w:cs="Arial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C948A1"/>
    <w:pPr>
      <w:spacing w:line="192" w:lineRule="auto"/>
    </w:pPr>
    <w:rPr>
      <w:rFonts w:ascii="Arial" w:eastAsia="Arial" w:hAnsi="Arial" w:cs="Arial"/>
      <w:b/>
      <w:bCs/>
      <w:color w:val="auto"/>
      <w:sz w:val="14"/>
      <w:szCs w:val="14"/>
      <w:lang w:eastAsia="en-US" w:bidi="ar-SA"/>
    </w:rPr>
  </w:style>
  <w:style w:type="character" w:customStyle="1" w:styleId="af0">
    <w:name w:val="Верхний колонтитул Знак"/>
    <w:basedOn w:val="a0"/>
    <w:link w:val="af1"/>
    <w:uiPriority w:val="99"/>
    <w:rsid w:val="00C948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header"/>
    <w:basedOn w:val="a"/>
    <w:link w:val="af0"/>
    <w:uiPriority w:val="99"/>
    <w:unhideWhenUsed/>
    <w:rsid w:val="00C948A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C948A1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13699</Words>
  <Characters>78086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Ловцова</dc:creator>
  <cp:keywords/>
  <dc:description/>
  <cp:lastModifiedBy>Мария Ловцова</cp:lastModifiedBy>
  <cp:revision>4</cp:revision>
  <dcterms:created xsi:type="dcterms:W3CDTF">2023-11-21T01:38:00Z</dcterms:created>
  <dcterms:modified xsi:type="dcterms:W3CDTF">2023-11-21T01:49:00Z</dcterms:modified>
</cp:coreProperties>
</file>